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9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9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9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9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I Cъезде фермеров, сельскохозяйственных кооперативов Пермского края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9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15.02.2024, КВЦ «Пермь Экспо» (г. Пермь. ш. Космонавтов, 59)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9.0" w:type="dxa"/>
        <w:jc w:val="left"/>
        <w:tblInd w:w="9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2"/>
        <w:gridCol w:w="6227"/>
        <w:tblGridChange w:id="0">
          <w:tblGrid>
            <w:gridCol w:w="4252"/>
            <w:gridCol w:w="62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(полностью)</w:t>
              <w:tab/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  <w:tab/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юридического лица, ИП</w:t>
              <w:tab/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  <w:tab/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направление деятельности (животноводство, растениеводство, переработка и т.д.)</w:t>
              <w:tab/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 телефон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Электронная почта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 для обсуждения (при наличии)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круглого стола, в котором планируется принять участие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Производство и переработка молока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06375" cy="18034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5513" y="370253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06375" cy="18034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180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Производство кормов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06375" cy="18034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55513" y="370253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06375" cy="18034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180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Производство рыбы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215900</wp:posOffset>
                      </wp:positionV>
                      <wp:extent cx="206375" cy="18034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55513" y="370253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215900</wp:posOffset>
                      </wp:positionV>
                      <wp:extent cx="206375" cy="18034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180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06375" cy="18034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5513" y="370253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06375" cy="18034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180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Пчеловодство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215900</wp:posOffset>
                      </wp:positionV>
                      <wp:extent cx="206375" cy="18034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55513" y="370253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215900</wp:posOffset>
                      </wp:positionV>
                      <wp:extent cx="206375" cy="18034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180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Органическое земледелие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Агротуризм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6375" cy="18034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55513" y="370253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06375" cy="18034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180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228600</wp:posOffset>
                      </wp:positionV>
                      <wp:extent cx="206375" cy="18034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55513" y="370253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228600</wp:posOffset>
                      </wp:positionV>
                      <wp:extent cx="206375" cy="18034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180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Лен масличный и техническая конопля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228600</wp:posOffset>
                      </wp:positionV>
                      <wp:extent cx="206375" cy="18034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5513" y="370253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228600</wp:posOffset>
                      </wp:positionV>
                      <wp:extent cx="206375" cy="18034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180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Другое ______________________________________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40" w:w="11900" w:orient="portrait"/>
      <w:pgMar w:bottom="405" w:top="255" w:left="0" w:right="0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line="14.399999999999999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3568700</wp:posOffset>
              </wp:positionV>
              <wp:extent cx="6562725" cy="10096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2069400" y="3734280"/>
                        <a:ext cx="655320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*информацию необходимо заполнить в полном объеме по кажДому отдельному представителю региональной делегации. Объединение ячеек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5"/>
                              <w:u w:val="single"/>
                              <w:vertAlign w:val="baseline"/>
                            </w:rPr>
                            <w:t xml:space="preserve">не Допускается!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3568700</wp:posOffset>
              </wp:positionV>
              <wp:extent cx="6562725" cy="100965"/>
              <wp:effectExtent b="0" l="0" r="0" t="0"/>
              <wp:wrapNone/>
              <wp:docPr id="1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62725" cy="100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14.399999999999999" w:lineRule="auto"/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9665018</wp:posOffset>
              </wp:positionH>
              <wp:positionV relativeFrom="page">
                <wp:posOffset>726123</wp:posOffset>
              </wp:positionV>
              <wp:extent cx="637540" cy="11620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031993" y="3726660"/>
                        <a:ext cx="62801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Приложение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9665018</wp:posOffset>
              </wp:positionH>
              <wp:positionV relativeFrom="page">
                <wp:posOffset>726123</wp:posOffset>
              </wp:positionV>
              <wp:extent cx="637540" cy="11620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54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14.399999999999999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