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D5B0" w14:textId="32519850" w:rsidR="0052780C" w:rsidRPr="00CC6A12" w:rsidRDefault="0052780C" w:rsidP="00B8293D">
      <w:pPr>
        <w:pStyle w:val="2"/>
        <w:spacing w:before="0" w:after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14:paraId="7EB0F3E5" w14:textId="1AA8C9C3" w:rsidR="00B8293D" w:rsidRPr="0083083B" w:rsidRDefault="00B8293D" w:rsidP="00B8293D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 w:rsidRPr="0083083B">
        <w:rPr>
          <w:rFonts w:ascii="Times New Roman" w:hAnsi="Times New Roman"/>
          <w:i w:val="0"/>
          <w:szCs w:val="24"/>
          <w:lang w:val="ru-RU"/>
        </w:rPr>
        <w:t>Программа деловой поездки пермской делегации</w:t>
      </w:r>
    </w:p>
    <w:p w14:paraId="6D621B03" w14:textId="0B92968E" w:rsidR="00FF18D6" w:rsidRPr="0083083B" w:rsidRDefault="00B8293D" w:rsidP="00FF18D6">
      <w:pPr>
        <w:pStyle w:val="2"/>
        <w:spacing w:before="0" w:after="0"/>
        <w:jc w:val="center"/>
        <w:rPr>
          <w:rFonts w:ascii="Times New Roman" w:hAnsi="Times New Roman"/>
          <w:i w:val="0"/>
          <w:szCs w:val="24"/>
          <w:lang w:val="ru-RU"/>
        </w:rPr>
      </w:pPr>
      <w:r w:rsidRPr="0083083B">
        <w:rPr>
          <w:rFonts w:ascii="Times New Roman" w:hAnsi="Times New Roman"/>
          <w:i w:val="0"/>
          <w:szCs w:val="24"/>
          <w:lang w:val="ru-RU"/>
        </w:rPr>
        <w:t xml:space="preserve">в </w:t>
      </w:r>
      <w:r w:rsidR="002C0EC5" w:rsidRPr="0083083B">
        <w:rPr>
          <w:rFonts w:ascii="Times New Roman" w:hAnsi="Times New Roman"/>
          <w:i w:val="0"/>
          <w:szCs w:val="24"/>
          <w:lang w:val="ru-RU"/>
        </w:rPr>
        <w:t xml:space="preserve">г. </w:t>
      </w:r>
      <w:r w:rsidR="00E410CE" w:rsidRPr="0083083B">
        <w:rPr>
          <w:rFonts w:ascii="Times New Roman" w:hAnsi="Times New Roman"/>
          <w:i w:val="0"/>
          <w:szCs w:val="24"/>
          <w:lang w:val="ru-RU"/>
        </w:rPr>
        <w:t xml:space="preserve">Гуанчжоу </w:t>
      </w:r>
      <w:r w:rsidRPr="0083083B">
        <w:rPr>
          <w:rFonts w:ascii="Times New Roman" w:hAnsi="Times New Roman"/>
          <w:i w:val="0"/>
          <w:szCs w:val="24"/>
          <w:lang w:val="ru-RU"/>
        </w:rPr>
        <w:t>(</w:t>
      </w:r>
      <w:r w:rsidR="002C0EC5" w:rsidRPr="0083083B">
        <w:rPr>
          <w:rFonts w:ascii="Times New Roman" w:hAnsi="Times New Roman"/>
          <w:i w:val="0"/>
          <w:szCs w:val="24"/>
          <w:lang w:val="ru-RU"/>
        </w:rPr>
        <w:t>К</w:t>
      </w:r>
      <w:r w:rsidR="00411570" w:rsidRPr="0083083B">
        <w:rPr>
          <w:rFonts w:ascii="Times New Roman" w:hAnsi="Times New Roman"/>
          <w:i w:val="0"/>
          <w:szCs w:val="24"/>
          <w:lang w:val="ru-RU"/>
        </w:rPr>
        <w:t>НР</w:t>
      </w:r>
      <w:r w:rsidRPr="0083083B">
        <w:rPr>
          <w:rFonts w:ascii="Times New Roman" w:hAnsi="Times New Roman"/>
          <w:i w:val="0"/>
          <w:szCs w:val="24"/>
          <w:lang w:val="ru-RU"/>
        </w:rPr>
        <w:t>)</w:t>
      </w:r>
      <w:r w:rsidR="00E31C81" w:rsidRPr="0083083B">
        <w:rPr>
          <w:rFonts w:ascii="Times New Roman" w:hAnsi="Times New Roman"/>
          <w:i w:val="0"/>
          <w:szCs w:val="24"/>
          <w:lang w:val="ru-RU"/>
        </w:rPr>
        <w:t xml:space="preserve"> </w:t>
      </w:r>
      <w:r w:rsidRPr="0083083B">
        <w:rPr>
          <w:rFonts w:ascii="Times New Roman" w:hAnsi="Times New Roman"/>
          <w:i w:val="0"/>
          <w:szCs w:val="24"/>
          <w:lang w:val="ru-RU"/>
        </w:rPr>
        <w:t xml:space="preserve">с </w:t>
      </w:r>
      <w:r w:rsidR="002C0EC5" w:rsidRPr="0083083B">
        <w:rPr>
          <w:rFonts w:ascii="Times New Roman" w:hAnsi="Times New Roman"/>
          <w:i w:val="0"/>
          <w:szCs w:val="24"/>
          <w:lang w:val="ru-RU"/>
        </w:rPr>
        <w:t>1</w:t>
      </w:r>
      <w:r w:rsidR="00E410CE" w:rsidRPr="0083083B">
        <w:rPr>
          <w:rFonts w:ascii="Times New Roman" w:hAnsi="Times New Roman"/>
          <w:i w:val="0"/>
          <w:szCs w:val="24"/>
          <w:lang w:val="ru-RU"/>
        </w:rPr>
        <w:t>5</w:t>
      </w:r>
      <w:r w:rsidRPr="0083083B">
        <w:rPr>
          <w:rFonts w:ascii="Times New Roman" w:hAnsi="Times New Roman"/>
          <w:i w:val="0"/>
          <w:szCs w:val="24"/>
          <w:lang w:val="ru-RU"/>
        </w:rPr>
        <w:t xml:space="preserve"> по </w:t>
      </w:r>
      <w:r w:rsidR="00E410CE" w:rsidRPr="0083083B">
        <w:rPr>
          <w:rFonts w:ascii="Times New Roman" w:hAnsi="Times New Roman"/>
          <w:i w:val="0"/>
          <w:szCs w:val="24"/>
          <w:lang w:val="ru-RU"/>
        </w:rPr>
        <w:t>21</w:t>
      </w:r>
      <w:r w:rsidRPr="0083083B">
        <w:rPr>
          <w:rFonts w:ascii="Times New Roman" w:hAnsi="Times New Roman"/>
          <w:i w:val="0"/>
          <w:szCs w:val="24"/>
          <w:lang w:val="ru-RU"/>
        </w:rPr>
        <w:t xml:space="preserve"> </w:t>
      </w:r>
      <w:r w:rsidR="00E410CE" w:rsidRPr="0083083B">
        <w:rPr>
          <w:rFonts w:ascii="Times New Roman" w:hAnsi="Times New Roman"/>
          <w:i w:val="0"/>
          <w:szCs w:val="24"/>
          <w:lang w:val="ru-RU"/>
        </w:rPr>
        <w:t>апреля</w:t>
      </w:r>
      <w:r w:rsidRPr="0083083B">
        <w:rPr>
          <w:rFonts w:ascii="Times New Roman" w:hAnsi="Times New Roman"/>
          <w:i w:val="0"/>
          <w:szCs w:val="24"/>
          <w:lang w:val="ru-RU"/>
        </w:rPr>
        <w:t xml:space="preserve"> 202</w:t>
      </w:r>
      <w:r w:rsidR="00E410CE" w:rsidRPr="0083083B">
        <w:rPr>
          <w:rFonts w:ascii="Times New Roman" w:hAnsi="Times New Roman"/>
          <w:i w:val="0"/>
          <w:szCs w:val="24"/>
          <w:lang w:val="ru-RU"/>
        </w:rPr>
        <w:t>4</w:t>
      </w:r>
      <w:r w:rsidRPr="0083083B">
        <w:rPr>
          <w:rFonts w:ascii="Times New Roman" w:hAnsi="Times New Roman"/>
          <w:i w:val="0"/>
          <w:szCs w:val="24"/>
          <w:lang w:val="ru-RU"/>
        </w:rPr>
        <w:t xml:space="preserve"> г.</w:t>
      </w:r>
    </w:p>
    <w:p w14:paraId="00E3965E" w14:textId="6507BA12" w:rsidR="00354596" w:rsidRPr="0083083B" w:rsidRDefault="00354596" w:rsidP="00FF18D6">
      <w:pPr>
        <w:pStyle w:val="2"/>
        <w:spacing w:before="0" w:after="0"/>
        <w:jc w:val="center"/>
        <w:rPr>
          <w:rFonts w:ascii="Times New Roman" w:hAnsi="Times New Roman"/>
          <w:i w:val="0"/>
          <w:iCs w:val="0"/>
          <w:sz w:val="24"/>
          <w:szCs w:val="24"/>
          <w:lang w:val="ru-RU"/>
        </w:rPr>
      </w:pPr>
    </w:p>
    <w:tbl>
      <w:tblPr>
        <w:tblW w:w="1091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7"/>
        <w:gridCol w:w="1666"/>
        <w:gridCol w:w="7692"/>
      </w:tblGrid>
      <w:tr w:rsidR="0083083B" w:rsidRPr="0083083B" w14:paraId="38C5BE3A" w14:textId="77777777" w:rsidTr="00B42BAB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0E940C86" w14:textId="77777777" w:rsidR="00B8293D" w:rsidRPr="0083083B" w:rsidRDefault="00B8293D" w:rsidP="00AB39F8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Дата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60B13B02" w14:textId="77777777" w:rsidR="00B8293D" w:rsidRPr="0083083B" w:rsidRDefault="00B8293D" w:rsidP="00AB39F8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Время</w:t>
            </w:r>
          </w:p>
          <w:p w14:paraId="0A319CC3" w14:textId="2CF071FA" w:rsidR="00B8293D" w:rsidRPr="0083083B" w:rsidRDefault="00B8293D" w:rsidP="00AB39F8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(местное)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F5FB"/>
            <w:vAlign w:val="center"/>
            <w:hideMark/>
          </w:tcPr>
          <w:p w14:paraId="2C57A0EF" w14:textId="6B7C940D" w:rsidR="00B8293D" w:rsidRPr="0083083B" w:rsidRDefault="0083083B" w:rsidP="00AB39F8">
            <w:pPr>
              <w:jc w:val="center"/>
              <w:rPr>
                <w:rStyle w:val="ae"/>
                <w:b/>
                <w:bCs/>
                <w:i w:val="0"/>
                <w:iCs w:val="0"/>
                <w:color w:val="auto"/>
                <w:lang w:val="ru-RU"/>
              </w:rPr>
            </w:pPr>
            <w:r>
              <w:rPr>
                <w:rStyle w:val="ae"/>
                <w:b/>
                <w:bCs/>
                <w:i w:val="0"/>
                <w:iCs w:val="0"/>
                <w:color w:val="auto"/>
                <w:lang w:val="ru-RU"/>
              </w:rPr>
              <w:t>Мероприятие</w:t>
            </w:r>
          </w:p>
        </w:tc>
      </w:tr>
      <w:tr w:rsidR="0083083B" w:rsidRPr="0083083B" w14:paraId="248FC9A9" w14:textId="77777777" w:rsidTr="00B42BAB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151F82E7" w14:textId="7D2ABFB5" w:rsidR="00B8293D" w:rsidRPr="0083083B" w:rsidRDefault="002C0EC5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1</w:t>
            </w:r>
            <w:r w:rsidR="00E410CE" w:rsidRPr="0083083B">
              <w:rPr>
                <w:b/>
                <w:lang w:val="ru-RU"/>
              </w:rPr>
              <w:t>5</w:t>
            </w:r>
            <w:r w:rsidRPr="0083083B">
              <w:rPr>
                <w:b/>
                <w:lang w:val="ru-RU"/>
              </w:rPr>
              <w:t xml:space="preserve"> </w:t>
            </w:r>
            <w:r w:rsidR="00E410CE" w:rsidRPr="0083083B">
              <w:rPr>
                <w:b/>
                <w:lang w:val="ru-RU"/>
              </w:rPr>
              <w:t>апреля</w:t>
            </w:r>
            <w:r w:rsidR="00B8293D" w:rsidRPr="0083083B">
              <w:rPr>
                <w:b/>
                <w:lang w:val="ru-RU"/>
              </w:rPr>
              <w:t>,</w:t>
            </w:r>
          </w:p>
          <w:p w14:paraId="74ED847F" w14:textId="79CF0B7D" w:rsidR="00B8293D" w:rsidRPr="0083083B" w:rsidRDefault="00E410CE" w:rsidP="0083083B">
            <w:pPr>
              <w:jc w:val="center"/>
              <w:rPr>
                <w:b/>
                <w:i/>
                <w:iCs/>
                <w:lang w:val="ru-RU"/>
              </w:rPr>
            </w:pPr>
            <w:r w:rsidRPr="0083083B">
              <w:rPr>
                <w:b/>
                <w:i/>
                <w:iCs/>
                <w:lang w:val="ru-RU"/>
              </w:rPr>
              <w:t>понедельник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0FF43" w14:textId="7683B2FB" w:rsidR="00B8293D" w:rsidRPr="0083083B" w:rsidRDefault="002C0EC5" w:rsidP="00C72223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79463A" w:rsidRPr="0083083B">
              <w:rPr>
                <w:lang w:val="ru-RU"/>
              </w:rPr>
              <w:t>1</w:t>
            </w:r>
            <w:r w:rsidRPr="0083083B">
              <w:rPr>
                <w:lang w:val="ru-RU"/>
              </w:rPr>
              <w:t>.</w:t>
            </w:r>
            <w:r w:rsidR="00B84AA7" w:rsidRPr="0083083B">
              <w:rPr>
                <w:lang w:val="ru-RU"/>
              </w:rPr>
              <w:t>30</w:t>
            </w:r>
            <w:r w:rsidR="0071547E" w:rsidRPr="0083083B">
              <w:t xml:space="preserve"> </w:t>
            </w:r>
            <w:r w:rsidRPr="0083083B">
              <w:rPr>
                <w:lang w:val="ru-RU"/>
              </w:rPr>
              <w:t>-</w:t>
            </w:r>
            <w:r w:rsidR="001D1160" w:rsidRPr="0083083B">
              <w:t xml:space="preserve"> </w:t>
            </w:r>
            <w:r w:rsidRPr="0083083B">
              <w:rPr>
                <w:lang w:val="ru-RU"/>
              </w:rPr>
              <w:t>1</w:t>
            </w:r>
            <w:r w:rsidR="00B15205" w:rsidRPr="0083083B">
              <w:rPr>
                <w:lang w:val="ru-RU"/>
              </w:rPr>
              <w:t>2</w:t>
            </w:r>
            <w:r w:rsidRPr="0083083B">
              <w:rPr>
                <w:lang w:val="ru-RU"/>
              </w:rPr>
              <w:t>.</w:t>
            </w:r>
            <w:r w:rsidR="00B84AA7" w:rsidRPr="0083083B">
              <w:rPr>
                <w:lang w:val="ru-RU"/>
              </w:rPr>
              <w:t>00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4D8262" w14:textId="5987AFD5" w:rsidR="00B8293D" w:rsidRPr="0083083B" w:rsidRDefault="00B8293D" w:rsidP="00356D4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Сбор в аэропорту Большое Савино</w:t>
            </w:r>
            <w:r w:rsidR="002C0EC5" w:rsidRPr="0083083B">
              <w:rPr>
                <w:lang w:val="ru-RU"/>
              </w:rPr>
              <w:t>,</w:t>
            </w:r>
            <w:r w:rsidRPr="0083083B">
              <w:rPr>
                <w:lang w:val="ru-RU"/>
              </w:rPr>
              <w:t xml:space="preserve"> </w:t>
            </w:r>
            <w:r w:rsidR="00B244C5" w:rsidRPr="0083083B">
              <w:rPr>
                <w:lang w:val="ru-RU"/>
              </w:rPr>
              <w:t xml:space="preserve">г. </w:t>
            </w:r>
            <w:r w:rsidRPr="0083083B">
              <w:rPr>
                <w:lang w:val="ru-RU"/>
              </w:rPr>
              <w:t xml:space="preserve">Пермь </w:t>
            </w:r>
          </w:p>
        </w:tc>
      </w:tr>
      <w:tr w:rsidR="0083083B" w:rsidRPr="0083083B" w14:paraId="361B28A7" w14:textId="77777777" w:rsidTr="00B42BAB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B382CFD" w14:textId="77777777" w:rsidR="00B8293D" w:rsidRPr="0083083B" w:rsidRDefault="00B8293D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2C285" w14:textId="1E927EF2" w:rsidR="00B8293D" w:rsidRPr="0083083B" w:rsidRDefault="002C0EC5" w:rsidP="00DD7FE6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DD7FE6" w:rsidRPr="0083083B">
              <w:t>3</w:t>
            </w:r>
            <w:r w:rsidRPr="0083083B">
              <w:rPr>
                <w:lang w:val="ru-RU"/>
              </w:rPr>
              <w:t>.</w:t>
            </w:r>
            <w:r w:rsidR="00DD7FE6" w:rsidRPr="0083083B">
              <w:t>3</w:t>
            </w:r>
            <w:r w:rsidR="00E410CE" w:rsidRPr="0083083B">
              <w:rPr>
                <w:lang w:val="ru-RU"/>
              </w:rPr>
              <w:t>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D55A3" w14:textId="5A8EE082" w:rsidR="00B8293D" w:rsidRPr="0083083B" w:rsidRDefault="00B8293D" w:rsidP="00DD7FE6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Вылет из </w:t>
            </w:r>
            <w:r w:rsidR="00B244C5" w:rsidRPr="0083083B">
              <w:rPr>
                <w:lang w:val="ru-RU"/>
              </w:rPr>
              <w:t>г. Пермь</w:t>
            </w:r>
            <w:r w:rsidRPr="0083083B">
              <w:rPr>
                <w:lang w:val="ru-RU"/>
              </w:rPr>
              <w:t xml:space="preserve"> в </w:t>
            </w:r>
            <w:r w:rsidR="00B244C5" w:rsidRPr="0083083B">
              <w:rPr>
                <w:lang w:val="ru-RU"/>
              </w:rPr>
              <w:t>г. Москва</w:t>
            </w:r>
            <w:r w:rsidRPr="0083083B">
              <w:rPr>
                <w:lang w:val="ru-RU"/>
              </w:rPr>
              <w:t xml:space="preserve">, рейс </w:t>
            </w:r>
            <w:r w:rsidR="00B73AC9" w:rsidRPr="0083083B">
              <w:t>SU</w:t>
            </w:r>
            <w:r w:rsidR="00B73AC9" w:rsidRPr="0083083B">
              <w:rPr>
                <w:lang w:val="ru-RU"/>
              </w:rPr>
              <w:t xml:space="preserve"> </w:t>
            </w:r>
            <w:r w:rsidR="00B15205" w:rsidRPr="0083083B">
              <w:rPr>
                <w:lang w:val="ru-RU"/>
              </w:rPr>
              <w:t>120</w:t>
            </w:r>
            <w:r w:rsidR="00DD7FE6" w:rsidRPr="0083083B">
              <w:rPr>
                <w:lang w:val="ru-RU"/>
              </w:rPr>
              <w:t>1</w:t>
            </w:r>
            <w:r w:rsidR="00C72223" w:rsidRPr="0083083B">
              <w:rPr>
                <w:lang w:val="ru-RU"/>
              </w:rPr>
              <w:t xml:space="preserve">  АК «</w:t>
            </w:r>
            <w:r w:rsidR="00B15205" w:rsidRPr="0083083B">
              <w:rPr>
                <w:lang w:val="ru-RU"/>
              </w:rPr>
              <w:t>Аэрофлот</w:t>
            </w:r>
            <w:r w:rsidRPr="0083083B">
              <w:rPr>
                <w:lang w:val="ru-RU"/>
              </w:rPr>
              <w:t>»</w:t>
            </w:r>
            <w:r w:rsidR="00C72223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 xml:space="preserve">(время полета: 2 ч. </w:t>
            </w:r>
            <w:r w:rsidR="00B15205" w:rsidRPr="0083083B">
              <w:rPr>
                <w:lang w:val="ru-RU"/>
              </w:rPr>
              <w:t>2</w:t>
            </w:r>
            <w:r w:rsidR="00B73AC9" w:rsidRPr="0083083B">
              <w:rPr>
                <w:lang w:val="ru-RU"/>
              </w:rPr>
              <w:t>5</w:t>
            </w:r>
            <w:r w:rsidRPr="0083083B">
              <w:rPr>
                <w:lang w:val="ru-RU"/>
              </w:rPr>
              <w:t xml:space="preserve"> мин.) </w:t>
            </w:r>
          </w:p>
        </w:tc>
      </w:tr>
      <w:tr w:rsidR="0083083B" w:rsidRPr="0083083B" w14:paraId="47645F14" w14:textId="77777777" w:rsidTr="00B42BAB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F371B9" w14:textId="77777777" w:rsidR="00B8293D" w:rsidRPr="0083083B" w:rsidRDefault="00B8293D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9477A" w14:textId="77777777" w:rsidR="00B8293D" w:rsidRDefault="00B73AC9" w:rsidP="00DD7FE6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DD7FE6" w:rsidRPr="0083083B">
              <w:t>3</w:t>
            </w:r>
            <w:r w:rsidRPr="0083083B">
              <w:rPr>
                <w:lang w:val="ru-RU"/>
              </w:rPr>
              <w:t>.</w:t>
            </w:r>
            <w:r w:rsidR="00DD7FE6" w:rsidRPr="0083083B">
              <w:t>4</w:t>
            </w:r>
            <w:r w:rsidR="00B15205" w:rsidRPr="0083083B">
              <w:rPr>
                <w:lang w:val="ru-RU"/>
              </w:rPr>
              <w:t>5</w:t>
            </w:r>
          </w:p>
          <w:p w14:paraId="785EA4FD" w14:textId="4E63095E" w:rsidR="00003DBB" w:rsidRPr="0083083B" w:rsidRDefault="00003DBB" w:rsidP="00DD7FE6">
            <w:pPr>
              <w:jc w:val="center"/>
              <w:rPr>
                <w:lang w:val="ru-RU"/>
              </w:rPr>
            </w:pPr>
            <w:r w:rsidRPr="00003DBB">
              <w:rPr>
                <w:sz w:val="20"/>
                <w:lang w:val="ru-RU"/>
              </w:rPr>
              <w:t>(время местное)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EC757E" w14:textId="7B5ED7CD" w:rsidR="00B8293D" w:rsidRPr="0083083B" w:rsidRDefault="00B244C5" w:rsidP="001C1FFF">
            <w:pPr>
              <w:rPr>
                <w:lang w:val="ru-RU"/>
              </w:rPr>
            </w:pPr>
            <w:r w:rsidRPr="0083083B">
              <w:rPr>
                <w:lang w:val="ru-RU"/>
              </w:rPr>
              <w:t xml:space="preserve">Прилет в </w:t>
            </w:r>
            <w:r w:rsidR="00F7016C" w:rsidRPr="0083083B">
              <w:rPr>
                <w:lang w:val="ru-RU"/>
              </w:rPr>
              <w:t>Москву</w:t>
            </w:r>
            <w:r w:rsidR="00B8293D" w:rsidRPr="0083083B">
              <w:rPr>
                <w:lang w:val="ru-RU"/>
              </w:rPr>
              <w:t xml:space="preserve">, а/п </w:t>
            </w:r>
            <w:r w:rsidR="00B73AC9" w:rsidRPr="0083083B">
              <w:rPr>
                <w:lang w:val="ru-RU"/>
              </w:rPr>
              <w:t xml:space="preserve">Шереметьево, смена терминала, ожидание </w:t>
            </w:r>
            <w:r w:rsidR="00DD7FE6" w:rsidRPr="0083083B">
              <w:rPr>
                <w:lang w:val="ru-RU"/>
              </w:rPr>
              <w:t>5</w:t>
            </w:r>
            <w:r w:rsidR="00B84AA7" w:rsidRPr="0083083B">
              <w:rPr>
                <w:lang w:val="ru-RU"/>
              </w:rPr>
              <w:t xml:space="preserve"> час. </w:t>
            </w:r>
            <w:r w:rsidR="00DD7FE6" w:rsidRPr="0083083B">
              <w:rPr>
                <w:lang w:val="ru-RU"/>
              </w:rPr>
              <w:t>2</w:t>
            </w:r>
            <w:r w:rsidR="00E410CE" w:rsidRPr="0083083B">
              <w:rPr>
                <w:lang w:val="ru-RU"/>
              </w:rPr>
              <w:t>5</w:t>
            </w:r>
            <w:r w:rsidR="00CC6A12" w:rsidRPr="0083083B">
              <w:rPr>
                <w:lang w:val="ru-RU"/>
              </w:rPr>
              <w:t xml:space="preserve"> </w:t>
            </w:r>
            <w:r w:rsidR="00B84AA7" w:rsidRPr="0083083B">
              <w:rPr>
                <w:lang w:val="ru-RU"/>
              </w:rPr>
              <w:t>мин.</w:t>
            </w:r>
            <w:r w:rsidR="00003DBB">
              <w:rPr>
                <w:lang w:val="ru-RU"/>
              </w:rPr>
              <w:t xml:space="preserve"> </w:t>
            </w:r>
          </w:p>
        </w:tc>
      </w:tr>
      <w:tr w:rsidR="0083083B" w:rsidRPr="0083083B" w14:paraId="40B2D37C" w14:textId="77777777" w:rsidTr="00B42BAB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A06937" w14:textId="77777777" w:rsidR="00B8293D" w:rsidRPr="0083083B" w:rsidRDefault="00B8293D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152D9" w14:textId="2C2C7EDE" w:rsidR="00B8293D" w:rsidRPr="0083083B" w:rsidRDefault="00DD7FE6" w:rsidP="00E410CE">
            <w:pPr>
              <w:jc w:val="center"/>
              <w:rPr>
                <w:lang w:val="ru-RU"/>
              </w:rPr>
            </w:pPr>
            <w:r w:rsidRPr="0083083B">
              <w:t>1</w:t>
            </w:r>
            <w:r w:rsidR="00E410CE" w:rsidRPr="0083083B">
              <w:rPr>
                <w:lang w:val="ru-RU"/>
              </w:rPr>
              <w:t>9</w:t>
            </w:r>
            <w:r w:rsidR="00B73AC9" w:rsidRPr="0083083B">
              <w:rPr>
                <w:lang w:val="ru-RU"/>
              </w:rPr>
              <w:t>.</w:t>
            </w:r>
            <w:r w:rsidR="00E410CE" w:rsidRPr="0083083B">
              <w:rPr>
                <w:lang w:val="ru-RU"/>
              </w:rPr>
              <w:t>10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43004" w14:textId="0F0EC677" w:rsidR="00B8293D" w:rsidRPr="0083083B" w:rsidRDefault="00B8293D" w:rsidP="00DD7FE6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Вылет из </w:t>
            </w:r>
            <w:r w:rsidR="00B244C5" w:rsidRPr="0083083B">
              <w:rPr>
                <w:lang w:val="ru-RU"/>
              </w:rPr>
              <w:t xml:space="preserve">г. </w:t>
            </w:r>
            <w:r w:rsidRPr="0083083B">
              <w:rPr>
                <w:lang w:val="ru-RU"/>
              </w:rPr>
              <w:t>Москв</w:t>
            </w:r>
            <w:r w:rsidR="00B244C5" w:rsidRPr="0083083B">
              <w:rPr>
                <w:lang w:val="ru-RU"/>
              </w:rPr>
              <w:t>а</w:t>
            </w:r>
            <w:r w:rsidRPr="0083083B">
              <w:rPr>
                <w:lang w:val="ru-RU"/>
              </w:rPr>
              <w:t xml:space="preserve"> в </w:t>
            </w:r>
            <w:r w:rsidR="00E410CE" w:rsidRPr="0083083B">
              <w:rPr>
                <w:lang w:val="ru-RU"/>
              </w:rPr>
              <w:t>Гуанчжоу</w:t>
            </w:r>
            <w:r w:rsidRPr="0083083B">
              <w:rPr>
                <w:lang w:val="ru-RU"/>
              </w:rPr>
              <w:t xml:space="preserve">, а/п </w:t>
            </w:r>
            <w:r w:rsidR="00B73AC9" w:rsidRPr="0083083B">
              <w:rPr>
                <w:lang w:val="ru-RU"/>
              </w:rPr>
              <w:t>Шереметьево,</w:t>
            </w:r>
            <w:r w:rsidR="00940026" w:rsidRPr="0083083B">
              <w:rPr>
                <w:lang w:val="ru-RU"/>
              </w:rPr>
              <w:t xml:space="preserve"> </w:t>
            </w:r>
            <w:r w:rsidR="00F7016C" w:rsidRPr="0083083B">
              <w:rPr>
                <w:lang w:val="ru-RU"/>
              </w:rPr>
              <w:t xml:space="preserve">терминал С, </w:t>
            </w:r>
            <w:r w:rsidR="00940026" w:rsidRPr="0083083B">
              <w:rPr>
                <w:lang w:val="ru-RU"/>
              </w:rPr>
              <w:t xml:space="preserve">рейс </w:t>
            </w:r>
            <w:r w:rsidR="00B73AC9" w:rsidRPr="0083083B">
              <w:t>SU</w:t>
            </w:r>
            <w:r w:rsidR="00B73AC9" w:rsidRPr="0083083B">
              <w:rPr>
                <w:lang w:val="ru-RU"/>
              </w:rPr>
              <w:t xml:space="preserve"> 02</w:t>
            </w:r>
            <w:r w:rsidR="00E410CE" w:rsidRPr="0083083B">
              <w:rPr>
                <w:lang w:val="ru-RU"/>
              </w:rPr>
              <w:t>20</w:t>
            </w:r>
            <w:r w:rsidR="00780E50" w:rsidRPr="0083083B">
              <w:rPr>
                <w:lang w:val="ru-RU"/>
              </w:rPr>
              <w:t>, АК «</w:t>
            </w:r>
            <w:r w:rsidR="00B73AC9" w:rsidRPr="0083083B">
              <w:rPr>
                <w:lang w:val="ru-RU"/>
              </w:rPr>
              <w:t>Аэрофлот</w:t>
            </w:r>
            <w:r w:rsidR="00940026" w:rsidRPr="0083083B">
              <w:rPr>
                <w:lang w:val="ru-RU"/>
              </w:rPr>
              <w:t>»</w:t>
            </w:r>
            <w:r w:rsidR="00780E50" w:rsidRPr="0083083B">
              <w:rPr>
                <w:lang w:val="ru-RU"/>
              </w:rPr>
              <w:t xml:space="preserve"> </w:t>
            </w:r>
            <w:r w:rsidR="00E3648B" w:rsidRPr="0083083B">
              <w:rPr>
                <w:lang w:val="ru-RU"/>
              </w:rPr>
              <w:t>(</w:t>
            </w:r>
            <w:r w:rsidRPr="0083083B">
              <w:rPr>
                <w:lang w:val="ru-RU"/>
              </w:rPr>
              <w:t xml:space="preserve">время полета </w:t>
            </w:r>
            <w:r w:rsidR="00DD7FE6" w:rsidRPr="0083083B">
              <w:rPr>
                <w:lang w:val="ru-RU"/>
              </w:rPr>
              <w:t>9</w:t>
            </w:r>
            <w:r w:rsidR="00780E50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ч.</w:t>
            </w:r>
            <w:r w:rsidR="00E3648B" w:rsidRPr="0083083B">
              <w:rPr>
                <w:lang w:val="ru-RU"/>
              </w:rPr>
              <w:t xml:space="preserve"> </w:t>
            </w:r>
            <w:r w:rsidR="00DD7FE6" w:rsidRPr="0083083B">
              <w:rPr>
                <w:lang w:val="ru-RU"/>
              </w:rPr>
              <w:t>2</w:t>
            </w:r>
            <w:r w:rsidR="00B15205" w:rsidRPr="0083083B">
              <w:rPr>
                <w:lang w:val="ru-RU"/>
              </w:rPr>
              <w:t>0</w:t>
            </w:r>
            <w:r w:rsidRPr="0083083B">
              <w:rPr>
                <w:lang w:val="ru-RU"/>
              </w:rPr>
              <w:t xml:space="preserve"> мин.) </w:t>
            </w:r>
          </w:p>
        </w:tc>
      </w:tr>
      <w:tr w:rsidR="0083083B" w:rsidRPr="0083083B" w14:paraId="1ED0149E" w14:textId="77777777" w:rsidTr="00B42BAB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14:paraId="3900072D" w14:textId="44EB6D2E" w:rsidR="00353293" w:rsidRPr="0083083B" w:rsidRDefault="003B5923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1</w:t>
            </w:r>
            <w:r w:rsidR="00DD7FE6" w:rsidRPr="0083083B">
              <w:rPr>
                <w:b/>
              </w:rPr>
              <w:t>6</w:t>
            </w:r>
            <w:r w:rsidR="00353293" w:rsidRPr="0083083B">
              <w:rPr>
                <w:b/>
                <w:lang w:val="ru-RU"/>
              </w:rPr>
              <w:t xml:space="preserve"> </w:t>
            </w:r>
            <w:r w:rsidR="00DD7FE6" w:rsidRPr="0083083B">
              <w:rPr>
                <w:b/>
                <w:lang w:val="ru-RU"/>
              </w:rPr>
              <w:t>апреля</w:t>
            </w:r>
            <w:r w:rsidR="00353293" w:rsidRPr="0083083B">
              <w:rPr>
                <w:b/>
                <w:lang w:val="ru-RU"/>
              </w:rPr>
              <w:t xml:space="preserve">, </w:t>
            </w:r>
            <w:r w:rsidR="00DD7FE6" w:rsidRPr="0083083B">
              <w:rPr>
                <w:b/>
                <w:i/>
                <w:iCs/>
                <w:lang w:val="ru-RU"/>
              </w:rPr>
              <w:t>вторник</w:t>
            </w:r>
          </w:p>
          <w:p w14:paraId="0712CDD9" w14:textId="1B102313" w:rsidR="00353293" w:rsidRPr="0083083B" w:rsidRDefault="00353293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6FA52B" w14:textId="1DED983E" w:rsidR="00353293" w:rsidRPr="0083083B" w:rsidRDefault="00353293" w:rsidP="00DD7FE6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09.</w:t>
            </w:r>
            <w:r w:rsidR="00DD7FE6" w:rsidRPr="0083083B">
              <w:t>3</w:t>
            </w:r>
            <w:r w:rsidR="00DD7FE6" w:rsidRPr="0083083B">
              <w:rPr>
                <w:lang w:val="ru-RU"/>
              </w:rPr>
              <w:t>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204A53" w14:textId="32FA364B" w:rsidR="00353293" w:rsidRPr="0083083B" w:rsidRDefault="00353293" w:rsidP="00DD7FE6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Прилет в аэропорт </w:t>
            </w:r>
            <w:r w:rsidRPr="0083083B">
              <w:rPr>
                <w:rStyle w:val="h-color--gray"/>
                <w:bdr w:val="none" w:sz="0" w:space="0" w:color="auto" w:frame="1"/>
                <w:shd w:val="clear" w:color="auto" w:fill="FFFFFF"/>
                <w:lang w:val="ru-RU"/>
              </w:rPr>
              <w:t xml:space="preserve">г. </w:t>
            </w:r>
            <w:r w:rsidR="00DD7FE6" w:rsidRPr="0083083B">
              <w:rPr>
                <w:rStyle w:val="h-color--gray"/>
                <w:bdr w:val="none" w:sz="0" w:space="0" w:color="auto" w:frame="1"/>
                <w:shd w:val="clear" w:color="auto" w:fill="FFFFFF"/>
                <w:lang w:val="ru-RU"/>
              </w:rPr>
              <w:t>Гуанчжоу</w:t>
            </w:r>
          </w:p>
        </w:tc>
      </w:tr>
      <w:tr w:rsidR="0083083B" w:rsidRPr="0083083B" w14:paraId="38916DF4" w14:textId="77777777" w:rsidTr="00B42BAB"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BDD61E" w14:textId="77777777" w:rsidR="00353293" w:rsidRPr="0083083B" w:rsidRDefault="00353293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CC12D8" w14:textId="31E5FC46" w:rsidR="00353293" w:rsidRPr="0083083B" w:rsidRDefault="00353293" w:rsidP="00DD7FE6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09.</w:t>
            </w:r>
            <w:r w:rsidR="00B15205" w:rsidRPr="0083083B">
              <w:rPr>
                <w:lang w:val="ru-RU"/>
              </w:rPr>
              <w:t>45</w:t>
            </w:r>
            <w:r w:rsidR="0071547E" w:rsidRPr="0083083B">
              <w:t xml:space="preserve"> </w:t>
            </w:r>
            <w:r w:rsidR="00B84AA7" w:rsidRPr="0083083B">
              <w:rPr>
                <w:lang w:val="ru-RU"/>
              </w:rPr>
              <w:t>–</w:t>
            </w:r>
            <w:r w:rsidRPr="0083083B">
              <w:rPr>
                <w:lang w:val="ru-RU"/>
              </w:rPr>
              <w:t xml:space="preserve"> </w:t>
            </w:r>
            <w:r w:rsidR="00B84AA7" w:rsidRPr="0083083B">
              <w:rPr>
                <w:lang w:val="ru-RU"/>
              </w:rPr>
              <w:t>1</w:t>
            </w:r>
            <w:r w:rsidR="00DD7FE6" w:rsidRPr="0083083B">
              <w:rPr>
                <w:lang w:val="ru-RU"/>
              </w:rPr>
              <w:t>1</w:t>
            </w:r>
            <w:r w:rsidR="00B84AA7" w:rsidRPr="0083083B">
              <w:rPr>
                <w:lang w:val="ru-RU"/>
              </w:rPr>
              <w:t>.</w:t>
            </w:r>
            <w:r w:rsidR="00DD7FE6" w:rsidRPr="0083083B">
              <w:rPr>
                <w:lang w:val="ru-RU"/>
              </w:rPr>
              <w:t>20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FBA90F" w14:textId="61871337" w:rsidR="00353293" w:rsidRPr="0083083B" w:rsidRDefault="00353293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Прохождение гр</w:t>
            </w:r>
            <w:r w:rsidR="00644A91" w:rsidRPr="0083083B">
              <w:rPr>
                <w:lang w:val="ru-RU"/>
              </w:rPr>
              <w:t>аницы, получение багажа</w:t>
            </w:r>
            <w:r w:rsidR="00B84AA7" w:rsidRPr="0083083B">
              <w:rPr>
                <w:lang w:val="ru-RU"/>
              </w:rPr>
              <w:t>. Переезд в город, обед</w:t>
            </w:r>
          </w:p>
        </w:tc>
      </w:tr>
      <w:tr w:rsidR="0083083B" w:rsidRPr="0083083B" w14:paraId="5A6C2E3A" w14:textId="77777777" w:rsidTr="00B42BAB">
        <w:trPr>
          <w:trHeight w:val="285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E4723B" w14:textId="77777777" w:rsidR="0008109D" w:rsidRPr="0083083B" w:rsidRDefault="0008109D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F01A7" w14:textId="5229E9DA" w:rsidR="0008109D" w:rsidRPr="0083083B" w:rsidRDefault="0008109D" w:rsidP="00C72223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13.00</w:t>
            </w:r>
            <w:r w:rsidR="00415FB8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</w:t>
            </w:r>
            <w:r w:rsidR="00415FB8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14.00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0A55" w14:textId="768BAD70" w:rsidR="0008109D" w:rsidRPr="0083083B" w:rsidRDefault="0008109D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Переезд в отель, свободное время.</w:t>
            </w:r>
            <w:r w:rsidR="00B84AA7" w:rsidRPr="0083083B">
              <w:rPr>
                <w:lang w:val="ru-RU"/>
              </w:rPr>
              <w:t xml:space="preserve"> Размещение по мере освобождения номеров</w:t>
            </w:r>
          </w:p>
        </w:tc>
      </w:tr>
      <w:tr w:rsidR="0083083B" w:rsidRPr="0083083B" w14:paraId="46DFB9CF" w14:textId="77777777" w:rsidTr="00B42BAB">
        <w:trPr>
          <w:trHeight w:val="285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309E" w14:textId="77777777" w:rsidR="00353293" w:rsidRPr="0083083B" w:rsidRDefault="00353293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33088D" w14:textId="3389AF12" w:rsidR="00353293" w:rsidRPr="0083083B" w:rsidRDefault="00353293" w:rsidP="00C72223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14.</w:t>
            </w:r>
            <w:r w:rsidR="00B15205" w:rsidRPr="0083083B">
              <w:rPr>
                <w:lang w:val="ru-RU"/>
              </w:rPr>
              <w:t>0</w:t>
            </w:r>
            <w:r w:rsidRPr="0083083B">
              <w:rPr>
                <w:lang w:val="ru-RU"/>
              </w:rPr>
              <w:t>0</w:t>
            </w:r>
            <w:r w:rsidR="0071547E" w:rsidRPr="0083083B">
              <w:t xml:space="preserve"> </w:t>
            </w:r>
            <w:r w:rsidR="00B15205" w:rsidRPr="0083083B">
              <w:rPr>
                <w:lang w:val="ru-RU"/>
              </w:rPr>
              <w:t>-</w:t>
            </w:r>
            <w:r w:rsidR="0071547E" w:rsidRPr="0083083B">
              <w:t xml:space="preserve"> </w:t>
            </w:r>
            <w:r w:rsidR="00B15205" w:rsidRPr="0083083B">
              <w:rPr>
                <w:lang w:val="ru-RU"/>
              </w:rPr>
              <w:t>17.00</w:t>
            </w:r>
          </w:p>
        </w:tc>
        <w:tc>
          <w:tcPr>
            <w:tcW w:w="7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C9F5" w14:textId="1D4966FF" w:rsidR="00353293" w:rsidRPr="0083083B" w:rsidRDefault="00B15205" w:rsidP="00DD7FE6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Размещение в гостинице </w:t>
            </w:r>
            <w:r w:rsidR="00DD7FE6" w:rsidRPr="0083083B">
              <w:t>DoubleTree</w:t>
            </w:r>
            <w:r w:rsidR="00DD7FE6" w:rsidRPr="0083083B">
              <w:rPr>
                <w:lang w:val="ru-RU"/>
              </w:rPr>
              <w:t xml:space="preserve"> </w:t>
            </w:r>
            <w:r w:rsidR="00DD7FE6" w:rsidRPr="0083083B">
              <w:t>by</w:t>
            </w:r>
            <w:r w:rsidR="00DD7FE6" w:rsidRPr="0083083B">
              <w:rPr>
                <w:lang w:val="ru-RU"/>
              </w:rPr>
              <w:t xml:space="preserve"> </w:t>
            </w:r>
            <w:r w:rsidR="00DD7FE6" w:rsidRPr="0083083B">
              <w:t>Hilton</w:t>
            </w:r>
            <w:r w:rsidR="00DD7FE6" w:rsidRPr="0083083B">
              <w:rPr>
                <w:lang w:val="ru-RU"/>
              </w:rPr>
              <w:t xml:space="preserve"> </w:t>
            </w:r>
            <w:r w:rsidR="00DD7FE6" w:rsidRPr="0083083B">
              <w:t>Foshan</w:t>
            </w:r>
            <w:r w:rsidR="00DD7FE6" w:rsidRPr="0083083B">
              <w:rPr>
                <w:lang w:val="ru-RU"/>
              </w:rPr>
              <w:t>-</w:t>
            </w:r>
            <w:r w:rsidR="00DD7FE6" w:rsidRPr="0083083B">
              <w:t>Nanhai</w:t>
            </w:r>
            <w:r w:rsidR="00DD7FE6" w:rsidRPr="0083083B">
              <w:rPr>
                <w:lang w:val="ru-RU"/>
              </w:rPr>
              <w:t xml:space="preserve"> 5*,</w:t>
            </w:r>
            <w:r w:rsidR="00240BA3">
              <w:rPr>
                <w:lang w:val="ru-RU"/>
              </w:rPr>
              <w:br/>
            </w:r>
            <w:r w:rsidR="00DD7FE6" w:rsidRPr="0083083B">
              <w:rPr>
                <w:lang w:val="ru-RU"/>
              </w:rPr>
              <w:t xml:space="preserve"> г.</w:t>
            </w:r>
            <w:r w:rsidR="00C2782D" w:rsidRPr="0083083B">
              <w:rPr>
                <w:lang w:val="ru-RU"/>
              </w:rPr>
              <w:t xml:space="preserve"> </w:t>
            </w:r>
            <w:r w:rsidR="00240BA3">
              <w:rPr>
                <w:lang w:val="ru-RU"/>
              </w:rPr>
              <w:t>Фошань (</w:t>
            </w:r>
            <w:r w:rsidR="00DD7FE6" w:rsidRPr="0083083B">
              <w:rPr>
                <w:lang w:val="ru-RU"/>
              </w:rPr>
              <w:t xml:space="preserve">пригород г. Гуанчжоу), </w:t>
            </w:r>
            <w:r w:rsidRPr="0083083B">
              <w:rPr>
                <w:lang w:val="ru-RU"/>
              </w:rPr>
              <w:t>работа по индивидуальным планам</w:t>
            </w:r>
          </w:p>
        </w:tc>
      </w:tr>
      <w:tr w:rsidR="0083083B" w:rsidRPr="0083083B" w14:paraId="6814C3F4" w14:textId="77777777" w:rsidTr="00B42BAB">
        <w:trPr>
          <w:trHeight w:val="706"/>
        </w:trPr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BC61B5" w14:textId="50B58C23" w:rsidR="00383A16" w:rsidRPr="0083083B" w:rsidRDefault="00383A16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1</w:t>
            </w:r>
            <w:r w:rsidR="00DD7FE6" w:rsidRPr="0083083B">
              <w:rPr>
                <w:b/>
                <w:lang w:val="ru-RU"/>
              </w:rPr>
              <w:t>7</w:t>
            </w:r>
            <w:r w:rsidRPr="0083083B">
              <w:rPr>
                <w:b/>
                <w:lang w:val="ru-RU"/>
              </w:rPr>
              <w:t xml:space="preserve"> </w:t>
            </w:r>
            <w:r w:rsidR="00DD7FE6" w:rsidRPr="0083083B">
              <w:rPr>
                <w:b/>
                <w:lang w:val="ru-RU"/>
              </w:rPr>
              <w:t>апреля</w:t>
            </w:r>
            <w:r w:rsidRPr="0083083B">
              <w:rPr>
                <w:b/>
                <w:lang w:val="ru-RU"/>
              </w:rPr>
              <w:t xml:space="preserve">, </w:t>
            </w:r>
            <w:r w:rsidR="00DD7FE6" w:rsidRPr="0083083B">
              <w:rPr>
                <w:b/>
                <w:i/>
                <w:iCs/>
                <w:lang w:val="ru-RU"/>
              </w:rPr>
              <w:t>среда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FD3985" w14:textId="2B783784" w:rsidR="00383A16" w:rsidRPr="0083083B" w:rsidRDefault="0079463A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</w:t>
            </w:r>
            <w:r w:rsidR="00F31FAF" w:rsidRPr="0083083B">
              <w:rPr>
                <w:lang w:val="ru-RU"/>
              </w:rPr>
              <w:t>8</w:t>
            </w:r>
            <w:r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0</w:t>
            </w:r>
            <w:r w:rsidR="003B2332" w:rsidRPr="0083083B">
              <w:rPr>
                <w:lang w:val="ru-RU"/>
              </w:rPr>
              <w:t xml:space="preserve"> </w:t>
            </w:r>
            <w:r w:rsidR="00415FB8">
              <w:rPr>
                <w:lang w:val="ru-RU"/>
              </w:rPr>
              <w:t>-</w:t>
            </w:r>
            <w:r w:rsidR="003B2332" w:rsidRPr="0083083B">
              <w:rPr>
                <w:lang w:val="ru-RU"/>
              </w:rPr>
              <w:t xml:space="preserve"> </w:t>
            </w:r>
            <w:r w:rsidR="00DD7FE6" w:rsidRPr="0083083B">
              <w:rPr>
                <w:lang w:val="ru-RU"/>
              </w:rPr>
              <w:t>10.</w:t>
            </w:r>
            <w:r w:rsidR="00F31FAF" w:rsidRPr="0083083B">
              <w:rPr>
                <w:lang w:val="ru-RU"/>
              </w:rPr>
              <w:t>20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9451D9" w14:textId="13BBE8BE" w:rsidR="00383A16" w:rsidRPr="0083083B" w:rsidRDefault="00DD7FE6" w:rsidP="003C285B">
            <w:pPr>
              <w:rPr>
                <w:lang w:val="ru-RU"/>
              </w:rPr>
            </w:pPr>
            <w:r w:rsidRPr="0083083B">
              <w:rPr>
                <w:lang w:val="ru-RU"/>
              </w:rPr>
              <w:t>Переезд на межд</w:t>
            </w:r>
            <w:r w:rsidR="000A2EFC">
              <w:rPr>
                <w:lang w:val="ru-RU"/>
              </w:rPr>
              <w:t>ународную выставку в Гуанчжоу (</w:t>
            </w:r>
            <w:r w:rsidRPr="0083083B">
              <w:rPr>
                <w:lang w:val="ru-RU"/>
              </w:rPr>
              <w:t>Кантонская ярмарка)</w:t>
            </w:r>
            <w:r w:rsidR="003C285B" w:rsidRPr="0083083B">
              <w:rPr>
                <w:lang w:val="ru-RU"/>
              </w:rPr>
              <w:t xml:space="preserve"> Выставочный комплекс Гуанчжоу,</w:t>
            </w:r>
            <w:r w:rsidR="003C285B" w:rsidRPr="0083083B">
              <w:rPr>
                <w:shd w:val="clear" w:color="auto" w:fill="FFFFFF"/>
                <w:lang w:val="ru-RU"/>
              </w:rPr>
              <w:t xml:space="preserve"> № 380, </w:t>
            </w:r>
            <w:r w:rsidR="003C285B" w:rsidRPr="0083083B">
              <w:rPr>
                <w:shd w:val="clear" w:color="auto" w:fill="FFFFFF"/>
              </w:rPr>
              <w:t>Yuejiang</w:t>
            </w:r>
            <w:r w:rsidR="003C285B" w:rsidRPr="0083083B">
              <w:rPr>
                <w:shd w:val="clear" w:color="auto" w:fill="FFFFFF"/>
                <w:lang w:val="ru-RU"/>
              </w:rPr>
              <w:t xml:space="preserve"> </w:t>
            </w:r>
            <w:r w:rsidR="003C285B" w:rsidRPr="0083083B">
              <w:rPr>
                <w:shd w:val="clear" w:color="auto" w:fill="FFFFFF"/>
              </w:rPr>
              <w:t>Zhong</w:t>
            </w:r>
            <w:r w:rsidR="00B42BAB">
              <w:rPr>
                <w:shd w:val="clear" w:color="auto" w:fill="FFFFFF"/>
                <w:lang w:val="ru-RU"/>
              </w:rPr>
              <w:t xml:space="preserve"> </w:t>
            </w:r>
            <w:r w:rsidR="003C285B" w:rsidRPr="0083083B">
              <w:rPr>
                <w:shd w:val="clear" w:color="auto" w:fill="FFFFFF"/>
              </w:rPr>
              <w:t>Road</w:t>
            </w:r>
            <w:r w:rsidR="003C285B" w:rsidRPr="0083083B">
              <w:rPr>
                <w:shd w:val="clear" w:color="auto" w:fill="FFFFFF"/>
                <w:lang w:val="ru-RU"/>
              </w:rPr>
              <w:t>.</w:t>
            </w:r>
          </w:p>
        </w:tc>
      </w:tr>
      <w:tr w:rsidR="0083083B" w:rsidRPr="0083083B" w14:paraId="1CF1FC8B" w14:textId="77777777" w:rsidTr="00B42BAB">
        <w:trPr>
          <w:trHeight w:val="7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FAE4479" w14:textId="77777777" w:rsidR="00383A16" w:rsidRPr="0083083B" w:rsidRDefault="00383A16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5D82E" w14:textId="18FD569D" w:rsidR="00383A16" w:rsidRPr="0083083B" w:rsidRDefault="00383A16" w:rsidP="00902EAE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F31FAF" w:rsidRPr="0083083B">
              <w:rPr>
                <w:lang w:val="ru-RU"/>
              </w:rPr>
              <w:t>0</w:t>
            </w:r>
            <w:r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0</w:t>
            </w:r>
            <w:r w:rsidR="0071547E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</w:t>
            </w:r>
            <w:r w:rsidR="0071547E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1</w:t>
            </w:r>
            <w:r w:rsidR="00F31FAF" w:rsidRPr="0083083B">
              <w:rPr>
                <w:lang w:val="ru-RU"/>
              </w:rPr>
              <w:t>6</w:t>
            </w:r>
            <w:r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0</w:t>
            </w:r>
          </w:p>
          <w:p w14:paraId="380FE2DB" w14:textId="77777777" w:rsidR="00383A16" w:rsidRPr="0083083B" w:rsidRDefault="00383A16" w:rsidP="00902EAE">
            <w:pPr>
              <w:jc w:val="center"/>
              <w:rPr>
                <w:lang w:val="ru-RU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6BCD76" w14:textId="77777777" w:rsidR="00383A16" w:rsidRPr="0083083B" w:rsidRDefault="00DD7FE6" w:rsidP="002C52FB">
            <w:pPr>
              <w:textAlignment w:val="top"/>
              <w:rPr>
                <w:lang w:val="ru-RU"/>
              </w:rPr>
            </w:pPr>
            <w:r w:rsidRPr="0083083B">
              <w:rPr>
                <w:lang w:val="ru-RU"/>
              </w:rPr>
              <w:t>Работа на выставке</w:t>
            </w:r>
            <w:r w:rsidR="002C52FB" w:rsidRPr="0083083B">
              <w:rPr>
                <w:lang w:val="ru-RU"/>
              </w:rPr>
              <w:t xml:space="preserve">. </w:t>
            </w:r>
          </w:p>
          <w:p w14:paraId="547EBBA8" w14:textId="357937B7" w:rsidR="002C52FB" w:rsidRPr="0083083B" w:rsidRDefault="002C52FB" w:rsidP="000A2EFC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Кантонская ярмарка</w:t>
            </w:r>
            <w:r w:rsidRPr="0083083B">
              <w:rPr>
                <w:shd w:val="clear" w:color="auto" w:fill="FFFFFF"/>
                <w:lang w:val="ru-RU"/>
              </w:rPr>
              <w:t xml:space="preserve"> -</w:t>
            </w:r>
            <w:r w:rsidRPr="0083083B">
              <w:rPr>
                <w:shd w:val="clear" w:color="auto" w:fill="FCFCFC"/>
                <w:lang w:val="ru-RU"/>
              </w:rPr>
              <w:t xml:space="preserve"> является крупнейшей в Китае выставкой товаров </w:t>
            </w:r>
            <w:r w:rsidR="003C285B" w:rsidRPr="0083083B">
              <w:rPr>
                <w:shd w:val="clear" w:color="auto" w:fill="FCFCFC"/>
                <w:lang w:val="ru-RU"/>
              </w:rPr>
              <w:t xml:space="preserve">и оборудования </w:t>
            </w:r>
            <w:r w:rsidRPr="0083083B">
              <w:rPr>
                <w:shd w:val="clear" w:color="auto" w:fill="FCFCFC"/>
                <w:lang w:val="ru-RU"/>
              </w:rPr>
              <w:t>всевозможного назначения</w:t>
            </w:r>
            <w:r w:rsidR="000A2EFC">
              <w:rPr>
                <w:shd w:val="clear" w:color="auto" w:fill="FCFCFC"/>
                <w:lang w:val="ru-RU"/>
              </w:rPr>
              <w:t>:</w:t>
            </w:r>
            <w:r w:rsidRPr="0083083B">
              <w:rPr>
                <w:shd w:val="clear" w:color="auto" w:fill="FCFCFC"/>
                <w:lang w:val="ru-RU"/>
              </w:rPr>
              <w:t xml:space="preserve"> </w:t>
            </w:r>
            <w:r w:rsidRPr="0083083B">
              <w:rPr>
                <w:shd w:val="clear" w:color="auto" w:fill="FFFFFF"/>
                <w:lang w:val="ru-RU"/>
              </w:rPr>
              <w:t>Электроприборы, Бытовая электроника и информационные продукты, Электронные и электрические продукты, Осветительное оборудование, Новые источники энергии, Новые материалы и химические продукты, Аппаратные средства, Инструменты, Машины и оборудование для обработки, Силовое и электрическое оборудование, Общие машины и механические детали, Промышленная автоматизация и интеллектуальное производство, строительная техника, сельскохозяйственная техника, транспортные средства на новой энергии и интеллектуальная мобильность</w:t>
            </w:r>
            <w:r w:rsidR="00F31FAF" w:rsidRPr="0083083B">
              <w:rPr>
                <w:shd w:val="clear" w:color="auto" w:fill="FFFFFF"/>
                <w:lang w:val="ru-RU"/>
              </w:rPr>
              <w:t>,</w:t>
            </w:r>
            <w:r w:rsidRPr="0083083B">
              <w:rPr>
                <w:shd w:val="clear" w:color="auto" w:fill="FFFFFF"/>
                <w:lang w:val="ru-RU"/>
              </w:rPr>
              <w:t xml:space="preserve"> запасные части для транспортных средств, транспортные средства.</w:t>
            </w:r>
          </w:p>
        </w:tc>
      </w:tr>
      <w:tr w:rsidR="0083083B" w:rsidRPr="0083083B" w14:paraId="2BC3DB92" w14:textId="77777777" w:rsidTr="00B42BAB">
        <w:trPr>
          <w:trHeight w:val="35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0B9B21" w14:textId="3CB5F62B" w:rsidR="00383A16" w:rsidRPr="0083083B" w:rsidRDefault="00383A16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4B08D8" w14:textId="2A2A0AF7" w:rsidR="00383A16" w:rsidRPr="0083083B" w:rsidRDefault="00383A16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F31FAF" w:rsidRPr="0083083B">
              <w:rPr>
                <w:lang w:val="ru-RU"/>
              </w:rPr>
              <w:t>6</w:t>
            </w:r>
            <w:r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0</w:t>
            </w:r>
            <w:r w:rsidR="003B2332" w:rsidRPr="0083083B">
              <w:rPr>
                <w:lang w:val="ru-RU"/>
              </w:rPr>
              <w:t xml:space="preserve"> </w:t>
            </w:r>
            <w:r w:rsidR="009B2CB7" w:rsidRPr="0083083B">
              <w:rPr>
                <w:lang w:val="ru-RU"/>
              </w:rPr>
              <w:t>-</w:t>
            </w:r>
            <w:r w:rsidR="003B2332" w:rsidRPr="0083083B">
              <w:rPr>
                <w:lang w:val="ru-RU"/>
              </w:rPr>
              <w:t xml:space="preserve"> </w:t>
            </w:r>
            <w:r w:rsidR="009B2CB7" w:rsidRPr="0083083B">
              <w:rPr>
                <w:lang w:val="ru-RU"/>
              </w:rPr>
              <w:t>1</w:t>
            </w:r>
            <w:r w:rsidR="00DD7FE6" w:rsidRPr="0083083B">
              <w:rPr>
                <w:lang w:val="ru-RU"/>
              </w:rPr>
              <w:t>8</w:t>
            </w:r>
            <w:r w:rsidR="009B2CB7"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0</w:t>
            </w:r>
            <w:r w:rsidR="009B2CB7" w:rsidRPr="0083083B">
              <w:rPr>
                <w:lang w:val="ru-RU"/>
              </w:rPr>
              <w:t>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9F27BA" w14:textId="61A17A80" w:rsidR="00383A16" w:rsidRPr="0083083B" w:rsidRDefault="00383A16" w:rsidP="003C285B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Возвращение в отель</w:t>
            </w:r>
            <w:r w:rsidR="003C285B" w:rsidRPr="0083083B">
              <w:rPr>
                <w:lang w:val="ru-RU"/>
              </w:rPr>
              <w:t>.</w:t>
            </w:r>
            <w:r w:rsidRPr="0083083B">
              <w:rPr>
                <w:lang w:val="ru-RU"/>
              </w:rPr>
              <w:t xml:space="preserve"> </w:t>
            </w:r>
          </w:p>
        </w:tc>
      </w:tr>
      <w:tr w:rsidR="0083083B" w:rsidRPr="0083083B" w14:paraId="74D01C7A" w14:textId="77777777" w:rsidTr="00B42BAB">
        <w:trPr>
          <w:trHeight w:val="350"/>
        </w:trPr>
        <w:tc>
          <w:tcPr>
            <w:tcW w:w="15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495D29" w14:textId="77777777" w:rsidR="00E93AE4" w:rsidRPr="0083083B" w:rsidRDefault="00E93AE4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87A20B" w14:textId="4D218E96" w:rsidR="00E93AE4" w:rsidRPr="0083083B" w:rsidRDefault="000B11D8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F31FAF" w:rsidRPr="0083083B">
              <w:rPr>
                <w:lang w:val="ru-RU"/>
              </w:rPr>
              <w:t>9</w:t>
            </w:r>
            <w:r w:rsidR="00E93AE4" w:rsidRPr="0083083B">
              <w:rPr>
                <w:lang w:val="ru-RU"/>
              </w:rPr>
              <w:t>.</w:t>
            </w:r>
            <w:r w:rsidR="00F31FAF" w:rsidRPr="0083083B">
              <w:rPr>
                <w:lang w:val="ru-RU"/>
              </w:rPr>
              <w:t>00</w:t>
            </w:r>
            <w:r w:rsidR="0071547E" w:rsidRPr="0083083B">
              <w:rPr>
                <w:lang w:val="ru-RU"/>
              </w:rPr>
              <w:t xml:space="preserve"> </w:t>
            </w:r>
            <w:r w:rsidR="00E93AE4" w:rsidRPr="0083083B">
              <w:rPr>
                <w:lang w:val="ru-RU"/>
              </w:rPr>
              <w:t>-</w:t>
            </w:r>
            <w:r w:rsidR="0071547E" w:rsidRPr="0083083B">
              <w:rPr>
                <w:lang w:val="ru-RU"/>
              </w:rPr>
              <w:t xml:space="preserve"> </w:t>
            </w:r>
            <w:r w:rsidR="00E93AE4" w:rsidRPr="0083083B">
              <w:rPr>
                <w:lang w:val="ru-RU"/>
              </w:rPr>
              <w:t>2</w:t>
            </w:r>
            <w:r w:rsidR="00F31FAF" w:rsidRPr="0083083B">
              <w:rPr>
                <w:lang w:val="ru-RU"/>
              </w:rPr>
              <w:t>2</w:t>
            </w:r>
            <w:r w:rsidR="00E93AE4" w:rsidRPr="0083083B">
              <w:rPr>
                <w:lang w:val="ru-RU"/>
              </w:rPr>
              <w:t>.00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606A06" w14:textId="1EB06B2D" w:rsidR="00E93AE4" w:rsidRPr="0083083B" w:rsidRDefault="000B11D8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Отъезд на ужин из отеля. </w:t>
            </w:r>
            <w:r w:rsidR="00E93AE4" w:rsidRPr="0083083B">
              <w:rPr>
                <w:lang w:val="ru-RU"/>
              </w:rPr>
              <w:t>Ужин</w:t>
            </w:r>
            <w:r w:rsidR="00B42BAB">
              <w:rPr>
                <w:lang w:val="ru-RU"/>
              </w:rPr>
              <w:t>.</w:t>
            </w:r>
          </w:p>
        </w:tc>
      </w:tr>
      <w:tr w:rsidR="00B42BAB" w:rsidRPr="00845EAD" w14:paraId="5F8188E1" w14:textId="77777777" w:rsidTr="00B42BAB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7E2A992" w14:textId="74DDAF7A" w:rsidR="00B42BAB" w:rsidRPr="0083083B" w:rsidRDefault="00B42BAB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 xml:space="preserve">18 апреля </w:t>
            </w:r>
            <w:r w:rsidRPr="0083083B">
              <w:rPr>
                <w:b/>
                <w:i/>
                <w:iCs/>
                <w:lang w:val="ru-RU"/>
              </w:rPr>
              <w:t>четверг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900907" w14:textId="58BBF1D1" w:rsidR="00B42BAB" w:rsidRPr="0083083B" w:rsidRDefault="00B42BAB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08.30 - 10.20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B713DA" w14:textId="603FD60D" w:rsidR="00B42BAB" w:rsidRPr="0083083B" w:rsidRDefault="00B42BAB" w:rsidP="003C285B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Трансфер на межд</w:t>
            </w:r>
            <w:r>
              <w:rPr>
                <w:lang w:val="ru-RU"/>
              </w:rPr>
              <w:t>ународную выставку в Гуанчжоу (</w:t>
            </w:r>
            <w:r w:rsidRPr="0083083B">
              <w:rPr>
                <w:lang w:val="ru-RU"/>
              </w:rPr>
              <w:t>Кантонская ярмарка).</w:t>
            </w:r>
            <w:r w:rsidRPr="0083083B">
              <w:rPr>
                <w:shd w:val="clear" w:color="auto" w:fill="FFFFFF"/>
                <w:lang w:val="ru-RU"/>
              </w:rPr>
              <w:t xml:space="preserve"> Выставочный комплекс Гуанчжоу, № 380, </w:t>
            </w:r>
            <w:r w:rsidRPr="0083083B">
              <w:rPr>
                <w:shd w:val="clear" w:color="auto" w:fill="FFFFFF"/>
              </w:rPr>
              <w:t>Yuejiang</w:t>
            </w:r>
            <w:r w:rsidRPr="0083083B">
              <w:rPr>
                <w:shd w:val="clear" w:color="auto" w:fill="FFFFFF"/>
                <w:lang w:val="ru-RU"/>
              </w:rPr>
              <w:t xml:space="preserve"> </w:t>
            </w:r>
            <w:r w:rsidRPr="0083083B">
              <w:rPr>
                <w:shd w:val="clear" w:color="auto" w:fill="FFFFFF"/>
              </w:rPr>
              <w:t>Zhong</w:t>
            </w:r>
            <w:r w:rsidRPr="0083083B">
              <w:rPr>
                <w:shd w:val="clear" w:color="auto" w:fill="FFFFFF"/>
                <w:lang w:val="ru-RU"/>
              </w:rPr>
              <w:t xml:space="preserve"> </w:t>
            </w:r>
            <w:r w:rsidRPr="0083083B">
              <w:rPr>
                <w:shd w:val="clear" w:color="auto" w:fill="FFFFFF"/>
              </w:rPr>
              <w:t>Road</w:t>
            </w:r>
            <w:r w:rsidRPr="0083083B">
              <w:rPr>
                <w:shd w:val="clear" w:color="auto" w:fill="FFFFFF"/>
                <w:lang w:val="ru-RU"/>
              </w:rPr>
              <w:t>.</w:t>
            </w:r>
          </w:p>
        </w:tc>
      </w:tr>
      <w:tr w:rsidR="00B42BAB" w:rsidRPr="0083083B" w14:paraId="2C4B24A5" w14:textId="77777777" w:rsidTr="00B42BAB">
        <w:trPr>
          <w:trHeight w:val="335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5C95C37E" w14:textId="150E1558" w:rsidR="00B42BAB" w:rsidRPr="0083083B" w:rsidRDefault="00B42BAB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799B3A" w14:textId="6CE4523F" w:rsidR="00B42BAB" w:rsidRPr="0083083B" w:rsidRDefault="00B42BAB" w:rsidP="00B42BAB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10.30</w:t>
            </w:r>
            <w:r w:rsidRPr="0083083B">
              <w:t xml:space="preserve"> </w:t>
            </w:r>
            <w:r w:rsidRPr="0083083B">
              <w:rPr>
                <w:lang w:val="ru-RU"/>
              </w:rPr>
              <w:t>- 14.00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44F3D5" w14:textId="014337CB" w:rsidR="00B42BAB" w:rsidRPr="0083083B" w:rsidRDefault="00B42BAB" w:rsidP="0095350F">
            <w:pPr>
              <w:jc w:val="both"/>
              <w:rPr>
                <w:bCs/>
                <w:lang w:val="ru-RU"/>
              </w:rPr>
            </w:pPr>
            <w:r w:rsidRPr="0083083B">
              <w:rPr>
                <w:lang w:val="ru-RU"/>
              </w:rPr>
              <w:t>Работа на выставке</w:t>
            </w:r>
            <w:r>
              <w:rPr>
                <w:lang w:val="ru-RU"/>
              </w:rPr>
              <w:t>.</w:t>
            </w:r>
          </w:p>
        </w:tc>
      </w:tr>
      <w:tr w:rsidR="00B42BAB" w:rsidRPr="0083083B" w14:paraId="3A3A174A" w14:textId="77777777" w:rsidTr="00B42BAB">
        <w:trPr>
          <w:trHeight w:val="366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58368C" w14:textId="77777777" w:rsidR="00B42BAB" w:rsidRPr="0083083B" w:rsidRDefault="00B42BAB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318968" w14:textId="524472AA" w:rsidR="00B42BAB" w:rsidRPr="0083083B" w:rsidRDefault="00B42BAB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14.00</w:t>
            </w:r>
            <w:r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- 14.45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10783" w14:textId="710C55C4" w:rsidR="00B42BAB" w:rsidRPr="0083083B" w:rsidRDefault="00B42BAB" w:rsidP="000B11D8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Трансфер в Консульство РФ в Гуанчжоу</w:t>
            </w:r>
            <w:r>
              <w:rPr>
                <w:lang w:val="ru-RU"/>
              </w:rPr>
              <w:t>.</w:t>
            </w:r>
          </w:p>
        </w:tc>
      </w:tr>
      <w:tr w:rsidR="00B42BAB" w:rsidRPr="0083083B" w14:paraId="71504425" w14:textId="77777777" w:rsidTr="00B42BAB">
        <w:trPr>
          <w:trHeight w:val="366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E0F62C" w14:textId="77777777" w:rsidR="00B42BAB" w:rsidRPr="0083083B" w:rsidRDefault="00B42BAB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0AC76" w14:textId="7CBCDA2B" w:rsidR="00B42BAB" w:rsidRPr="0083083B" w:rsidRDefault="00B42BAB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15.00 - 16.30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F4E05D" w14:textId="621243DE" w:rsidR="00B42BAB" w:rsidRPr="0083083B" w:rsidRDefault="00B42BAB" w:rsidP="000B11D8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Встреча в Консульстве РФ в г.</w:t>
            </w:r>
            <w:r w:rsidR="00453458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Гуанчжоу</w:t>
            </w:r>
            <w:r>
              <w:rPr>
                <w:lang w:val="ru-RU"/>
              </w:rPr>
              <w:t>.</w:t>
            </w:r>
          </w:p>
        </w:tc>
      </w:tr>
      <w:tr w:rsidR="00B42BAB" w:rsidRPr="0083083B" w14:paraId="7FF615F2" w14:textId="77777777" w:rsidTr="00B42BAB">
        <w:trPr>
          <w:trHeight w:val="366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E6F7E7" w14:textId="77777777" w:rsidR="00B42BAB" w:rsidRPr="0083083B" w:rsidRDefault="00B42BAB" w:rsidP="0083083B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14556" w14:textId="5E4AF1C0" w:rsidR="00B42BAB" w:rsidRPr="0083083B" w:rsidRDefault="00B42BAB" w:rsidP="00F31FA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16.30</w:t>
            </w:r>
            <w:r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</w:t>
            </w:r>
            <w:r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18.00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8DEE27" w14:textId="0625551C" w:rsidR="00B42BAB" w:rsidRPr="0083083B" w:rsidRDefault="00B42BAB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Возвращение в отель</w:t>
            </w:r>
            <w:r>
              <w:rPr>
                <w:lang w:val="ru-RU"/>
              </w:rPr>
              <w:t>.</w:t>
            </w:r>
          </w:p>
        </w:tc>
      </w:tr>
      <w:tr w:rsidR="0083083B" w:rsidRPr="0083083B" w14:paraId="1EE62E32" w14:textId="77777777" w:rsidTr="00B42BAB">
        <w:trPr>
          <w:trHeight w:val="35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53CFEB" w14:textId="6C097BB0" w:rsidR="007E7398" w:rsidRPr="0083083B" w:rsidRDefault="005611D2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1</w:t>
            </w:r>
            <w:r w:rsidR="00F31FAF" w:rsidRPr="0083083B">
              <w:rPr>
                <w:b/>
                <w:lang w:val="ru-RU"/>
              </w:rPr>
              <w:t>9</w:t>
            </w:r>
            <w:r w:rsidRPr="0083083B">
              <w:rPr>
                <w:b/>
                <w:lang w:val="ru-RU"/>
              </w:rPr>
              <w:t xml:space="preserve"> </w:t>
            </w:r>
            <w:r w:rsidR="00F31FAF" w:rsidRPr="0083083B">
              <w:rPr>
                <w:b/>
                <w:lang w:val="ru-RU"/>
              </w:rPr>
              <w:t>апреля</w:t>
            </w:r>
            <w:r w:rsidRPr="0083083B">
              <w:rPr>
                <w:b/>
                <w:lang w:val="ru-RU"/>
              </w:rPr>
              <w:t>,</w:t>
            </w:r>
          </w:p>
          <w:p w14:paraId="79541B51" w14:textId="764BA350" w:rsidR="007E7398" w:rsidRPr="0083083B" w:rsidRDefault="00F31FAF" w:rsidP="0083083B">
            <w:pPr>
              <w:jc w:val="center"/>
              <w:rPr>
                <w:b/>
                <w:i/>
                <w:lang w:val="ru-RU"/>
              </w:rPr>
            </w:pPr>
            <w:r w:rsidRPr="0083083B">
              <w:rPr>
                <w:b/>
                <w:i/>
                <w:lang w:val="ru-RU"/>
              </w:rPr>
              <w:t>пятница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B838F7" w14:textId="7C292A30" w:rsidR="00326576" w:rsidRPr="0083083B" w:rsidRDefault="00F31FAF" w:rsidP="00C72223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</w:t>
            </w:r>
            <w:r w:rsidR="000C7E0C" w:rsidRPr="0083083B">
              <w:rPr>
                <w:lang w:val="ru-RU"/>
              </w:rPr>
              <w:t>8</w:t>
            </w:r>
            <w:r w:rsidRPr="0083083B">
              <w:rPr>
                <w:lang w:val="ru-RU"/>
              </w:rPr>
              <w:t>.00</w:t>
            </w:r>
            <w:r w:rsidR="00845EAD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- 1</w:t>
            </w:r>
            <w:r w:rsidR="000C7E0C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.00</w:t>
            </w:r>
          </w:p>
          <w:p w14:paraId="2AA8FD92" w14:textId="2267D750" w:rsidR="003157F0" w:rsidRPr="0083083B" w:rsidRDefault="003157F0" w:rsidP="0052780C">
            <w:pPr>
              <w:jc w:val="center"/>
              <w:rPr>
                <w:lang w:val="ru-RU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A3903" w14:textId="77777777" w:rsidR="0052780C" w:rsidRPr="0083083B" w:rsidRDefault="003B5923" w:rsidP="00F31FA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Экскурсионная программа. Обзорная экскурсия по городу </w:t>
            </w:r>
            <w:r w:rsidR="00F31FAF" w:rsidRPr="0083083B">
              <w:rPr>
                <w:lang w:val="ru-RU"/>
              </w:rPr>
              <w:t xml:space="preserve">Гуанчжоу. </w:t>
            </w:r>
          </w:p>
          <w:p w14:paraId="3014895B" w14:textId="613EC1D0" w:rsidR="00E67808" w:rsidRPr="0083083B" w:rsidRDefault="00E67808" w:rsidP="00F31FA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Для желающих</w:t>
            </w:r>
            <w:r w:rsidR="00B42BA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 посещение выставки.</w:t>
            </w:r>
          </w:p>
        </w:tc>
      </w:tr>
      <w:tr w:rsidR="0083083B" w:rsidRPr="0083083B" w14:paraId="1153DA65" w14:textId="77777777" w:rsidTr="00B42BAB">
        <w:trPr>
          <w:trHeight w:val="35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BBE8C9" w14:textId="77777777" w:rsidR="00F31FAF" w:rsidRPr="0083083B" w:rsidRDefault="00F31FAF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DE4B33" w14:textId="043B5FB7" w:rsidR="00F31FAF" w:rsidRPr="0083083B" w:rsidRDefault="00F31FAF" w:rsidP="000C7E0C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</w:t>
            </w:r>
            <w:r w:rsidR="000C7E0C" w:rsidRPr="0083083B">
              <w:rPr>
                <w:lang w:val="ru-RU"/>
              </w:rPr>
              <w:t>3</w:t>
            </w:r>
            <w:r w:rsidRPr="0083083B">
              <w:rPr>
                <w:lang w:val="ru-RU"/>
              </w:rPr>
              <w:t>.00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F7B7D2" w14:textId="3F9E3852" w:rsidR="00F31FAF" w:rsidRPr="0083083B" w:rsidRDefault="00F31FAF" w:rsidP="00F31FA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Возвращение в отель, свободное время</w:t>
            </w:r>
            <w:r w:rsidR="00B42BAB">
              <w:rPr>
                <w:lang w:val="ru-RU"/>
              </w:rPr>
              <w:t>.</w:t>
            </w:r>
          </w:p>
        </w:tc>
      </w:tr>
      <w:tr w:rsidR="0083083B" w:rsidRPr="0083083B" w14:paraId="7B7A6C5F" w14:textId="77777777" w:rsidTr="00B42BAB">
        <w:trPr>
          <w:trHeight w:val="325"/>
        </w:trPr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5290E2" w14:textId="42DAEF5F" w:rsidR="00353293" w:rsidRPr="0083083B" w:rsidRDefault="00F31FAF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20</w:t>
            </w:r>
            <w:r w:rsidR="005611D2" w:rsidRPr="0083083B">
              <w:rPr>
                <w:b/>
                <w:lang w:val="ru-RU"/>
              </w:rPr>
              <w:t xml:space="preserve"> </w:t>
            </w:r>
            <w:r w:rsidRPr="0083083B">
              <w:rPr>
                <w:b/>
                <w:lang w:val="ru-RU"/>
              </w:rPr>
              <w:t>апреля</w:t>
            </w:r>
            <w:r w:rsidR="00353293" w:rsidRPr="0083083B">
              <w:rPr>
                <w:b/>
                <w:lang w:val="ru-RU"/>
              </w:rPr>
              <w:t>,</w:t>
            </w:r>
          </w:p>
          <w:p w14:paraId="028CF404" w14:textId="36347EAF" w:rsidR="00353293" w:rsidRPr="0083083B" w:rsidRDefault="0095350F" w:rsidP="0083083B">
            <w:pPr>
              <w:jc w:val="center"/>
              <w:rPr>
                <w:b/>
                <w:i/>
                <w:lang w:val="ru-RU"/>
              </w:rPr>
            </w:pPr>
            <w:r w:rsidRPr="0083083B">
              <w:rPr>
                <w:b/>
                <w:i/>
                <w:lang w:val="ru-RU"/>
              </w:rPr>
              <w:t>суббота</w:t>
            </w: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79DC9F" w14:textId="4DB0500B" w:rsidR="00353293" w:rsidRPr="0083083B" w:rsidRDefault="00353293" w:rsidP="0095350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07.</w:t>
            </w:r>
            <w:r w:rsidR="000B11D8" w:rsidRPr="0083083B">
              <w:rPr>
                <w:lang w:val="ru-RU"/>
              </w:rPr>
              <w:t>0</w:t>
            </w:r>
            <w:r w:rsidR="005611D2" w:rsidRPr="0083083B">
              <w:rPr>
                <w:lang w:val="ru-RU"/>
              </w:rPr>
              <w:t>0</w:t>
            </w:r>
            <w:r w:rsidR="0071547E" w:rsidRPr="0083083B">
              <w:rPr>
                <w:lang w:val="ru-RU"/>
              </w:rPr>
              <w:t xml:space="preserve"> </w:t>
            </w:r>
            <w:r w:rsidR="00845EAD">
              <w:rPr>
                <w:lang w:val="ru-RU"/>
              </w:rPr>
              <w:t>-</w:t>
            </w:r>
            <w:r w:rsidR="0071547E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0</w:t>
            </w:r>
            <w:r w:rsidR="0095350F" w:rsidRPr="0083083B">
              <w:rPr>
                <w:lang w:val="ru-RU"/>
              </w:rPr>
              <w:t>7.20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11AF30" w14:textId="33E3653A" w:rsidR="00353293" w:rsidRPr="0083083B" w:rsidRDefault="00353293" w:rsidP="0095350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Сдача номеров в отеле, переезд в аэропорт </w:t>
            </w:r>
            <w:r w:rsidR="0095350F" w:rsidRPr="0083083B">
              <w:rPr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bookmarkStart w:id="0" w:name="_GoBack"/>
            <w:bookmarkEnd w:id="0"/>
            <w:r w:rsidR="0095350F" w:rsidRPr="0083083B">
              <w:rPr>
                <w:bdr w:val="none" w:sz="0" w:space="0" w:color="auto" w:frame="1"/>
                <w:shd w:val="clear" w:color="auto" w:fill="FFFFFF"/>
                <w:lang w:val="ru-RU"/>
              </w:rPr>
              <w:t>. Гуанчжоу</w:t>
            </w:r>
            <w:r w:rsidR="00B42BAB">
              <w:rPr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83083B" w:rsidRPr="0083083B" w14:paraId="421254CD" w14:textId="77777777" w:rsidTr="00B42BAB">
        <w:trPr>
          <w:trHeight w:val="325"/>
        </w:trPr>
        <w:tc>
          <w:tcPr>
            <w:tcW w:w="155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0A07A6E" w14:textId="77777777" w:rsidR="0095350F" w:rsidRPr="0083083B" w:rsidRDefault="0095350F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5B0A4" w14:textId="7FFBA749" w:rsidR="0095350F" w:rsidRPr="0083083B" w:rsidRDefault="0095350F" w:rsidP="0095350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07.15</w:t>
            </w:r>
            <w:r w:rsidR="00845EAD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- 08.50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D665F6" w14:textId="35AF27D4" w:rsidR="0095350F" w:rsidRPr="0083083B" w:rsidRDefault="0095350F" w:rsidP="0095350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Переезд в аэропорт </w:t>
            </w:r>
            <w:r w:rsidRPr="0083083B">
              <w:rPr>
                <w:bdr w:val="none" w:sz="0" w:space="0" w:color="auto" w:frame="1"/>
                <w:shd w:val="clear" w:color="auto" w:fill="FFFFFF"/>
                <w:lang w:val="ru-RU"/>
              </w:rPr>
              <w:t>г. Гуанчжоу</w:t>
            </w:r>
            <w:r w:rsidR="00B42BAB">
              <w:rPr>
                <w:bdr w:val="none" w:sz="0" w:space="0" w:color="auto" w:frame="1"/>
                <w:shd w:val="clear" w:color="auto" w:fill="FFFFFF"/>
                <w:lang w:val="ru-RU"/>
              </w:rPr>
              <w:t>.</w:t>
            </w:r>
          </w:p>
        </w:tc>
      </w:tr>
      <w:tr w:rsidR="0083083B" w:rsidRPr="0083083B" w14:paraId="47C5323C" w14:textId="77777777" w:rsidTr="00B42BAB">
        <w:trPr>
          <w:trHeight w:val="350"/>
        </w:trPr>
        <w:tc>
          <w:tcPr>
            <w:tcW w:w="155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9C719A" w14:textId="77777777" w:rsidR="00353293" w:rsidRPr="0083083B" w:rsidRDefault="00353293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ED984" w14:textId="0C039641" w:rsidR="00353293" w:rsidRPr="0083083B" w:rsidRDefault="00353293" w:rsidP="0095350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11.</w:t>
            </w:r>
            <w:r w:rsidR="0095350F" w:rsidRPr="0083083B">
              <w:rPr>
                <w:lang w:val="ru-RU"/>
              </w:rPr>
              <w:t>10</w:t>
            </w:r>
            <w:r w:rsidR="00845EAD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-</w:t>
            </w:r>
            <w:r w:rsidR="0029378C" w:rsidRPr="0083083B">
              <w:rPr>
                <w:lang w:val="ru-RU"/>
              </w:rPr>
              <w:t xml:space="preserve"> </w:t>
            </w:r>
            <w:r w:rsidRPr="0083083B">
              <w:rPr>
                <w:lang w:val="ru-RU"/>
              </w:rPr>
              <w:t>16.</w:t>
            </w:r>
            <w:r w:rsidR="0095350F" w:rsidRPr="0083083B">
              <w:rPr>
                <w:lang w:val="ru-RU"/>
              </w:rPr>
              <w:t>25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AB7C1D" w14:textId="1E46203B" w:rsidR="00353293" w:rsidRPr="0083083B" w:rsidRDefault="00353293" w:rsidP="0095350F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Перелет из </w:t>
            </w:r>
            <w:r w:rsidR="0095350F" w:rsidRPr="0083083B">
              <w:rPr>
                <w:lang w:val="ru-RU"/>
              </w:rPr>
              <w:t>Гуанчжоу</w:t>
            </w:r>
            <w:r w:rsidRPr="0083083B">
              <w:rPr>
                <w:lang w:val="ru-RU"/>
              </w:rPr>
              <w:t xml:space="preserve"> в Москву, рейс </w:t>
            </w:r>
            <w:r w:rsidRPr="0083083B">
              <w:t>SU</w:t>
            </w:r>
            <w:r w:rsidRPr="0083083B">
              <w:rPr>
                <w:lang w:val="ru-RU"/>
              </w:rPr>
              <w:t xml:space="preserve"> 02</w:t>
            </w:r>
            <w:r w:rsidR="0095350F" w:rsidRPr="0083083B">
              <w:rPr>
                <w:lang w:val="ru-RU"/>
              </w:rPr>
              <w:t>21</w:t>
            </w:r>
            <w:r w:rsidRPr="0083083B">
              <w:rPr>
                <w:lang w:val="ru-RU"/>
              </w:rPr>
              <w:t xml:space="preserve"> АК «Аэрофлот» а/п Шереметьево</w:t>
            </w:r>
            <w:r w:rsidR="00F7016C" w:rsidRPr="0083083B">
              <w:rPr>
                <w:lang w:val="ru-RU"/>
              </w:rPr>
              <w:t>, терминал С</w:t>
            </w:r>
            <w:r w:rsidRPr="0083083B">
              <w:rPr>
                <w:lang w:val="ru-RU"/>
              </w:rPr>
              <w:t xml:space="preserve"> (время перелета </w:t>
            </w:r>
            <w:r w:rsidR="0095350F" w:rsidRPr="0083083B">
              <w:rPr>
                <w:lang w:val="ru-RU"/>
              </w:rPr>
              <w:t>10</w:t>
            </w:r>
            <w:r w:rsidRPr="0083083B">
              <w:rPr>
                <w:lang w:val="ru-RU"/>
              </w:rPr>
              <w:t xml:space="preserve"> ч.</w:t>
            </w:r>
            <w:r w:rsidR="0095350F" w:rsidRPr="0083083B">
              <w:rPr>
                <w:lang w:val="ru-RU"/>
              </w:rPr>
              <w:t>1</w:t>
            </w:r>
            <w:r w:rsidR="005611D2" w:rsidRPr="0083083B">
              <w:rPr>
                <w:lang w:val="ru-RU"/>
              </w:rPr>
              <w:t>5</w:t>
            </w:r>
            <w:r w:rsidRPr="0083083B">
              <w:rPr>
                <w:lang w:val="ru-RU"/>
              </w:rPr>
              <w:t xml:space="preserve"> мин.) Смена терминала. Ожидание 4 ч.</w:t>
            </w:r>
            <w:r w:rsidR="0095350F" w:rsidRPr="0083083B">
              <w:rPr>
                <w:lang w:val="ru-RU"/>
              </w:rPr>
              <w:t>1</w:t>
            </w:r>
            <w:r w:rsidR="005611D2" w:rsidRPr="0083083B">
              <w:rPr>
                <w:lang w:val="ru-RU"/>
              </w:rPr>
              <w:t>5</w:t>
            </w:r>
            <w:r w:rsidRPr="0083083B">
              <w:rPr>
                <w:lang w:val="ru-RU"/>
              </w:rPr>
              <w:t xml:space="preserve"> мин. </w:t>
            </w:r>
          </w:p>
        </w:tc>
      </w:tr>
      <w:tr w:rsidR="0083083B" w:rsidRPr="0083083B" w14:paraId="5EAF713D" w14:textId="77777777" w:rsidTr="00B42BAB">
        <w:trPr>
          <w:trHeight w:val="454"/>
        </w:trPr>
        <w:tc>
          <w:tcPr>
            <w:tcW w:w="155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250F7F" w14:textId="77777777" w:rsidR="00353293" w:rsidRPr="0083083B" w:rsidRDefault="00353293" w:rsidP="0083083B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D063F5" w14:textId="1404E694" w:rsidR="00353293" w:rsidRPr="0083083B" w:rsidRDefault="00353293" w:rsidP="0095350F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20.</w:t>
            </w:r>
            <w:r w:rsidR="0095350F" w:rsidRPr="0083083B">
              <w:rPr>
                <w:lang w:val="ru-RU"/>
              </w:rPr>
              <w:t>40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97B2B4" w14:textId="44B3A6A3" w:rsidR="00353293" w:rsidRPr="0083083B" w:rsidRDefault="00353293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>Вылет из г. Мос</w:t>
            </w:r>
            <w:r w:rsidR="00593764" w:rsidRPr="0083083B">
              <w:rPr>
                <w:lang w:val="ru-RU"/>
              </w:rPr>
              <w:t>ква в г. Пермь, рейс 1394, АК «</w:t>
            </w:r>
            <w:r w:rsidRPr="0083083B">
              <w:rPr>
                <w:lang w:val="ru-RU"/>
              </w:rPr>
              <w:t>Аэрофлот»</w:t>
            </w:r>
            <w:r w:rsidR="00F7016C" w:rsidRPr="0083083B">
              <w:rPr>
                <w:lang w:val="ru-RU"/>
              </w:rPr>
              <w:t>, терминал В</w:t>
            </w:r>
          </w:p>
        </w:tc>
      </w:tr>
      <w:tr w:rsidR="0083083B" w:rsidRPr="0083083B" w14:paraId="431976BC" w14:textId="77777777" w:rsidTr="00B42BAB">
        <w:trPr>
          <w:trHeight w:val="350"/>
        </w:trPr>
        <w:tc>
          <w:tcPr>
            <w:tcW w:w="15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9A2CE9" w14:textId="2DAF8839" w:rsidR="004C1A67" w:rsidRPr="0083083B" w:rsidRDefault="003C285B" w:rsidP="0083083B">
            <w:pPr>
              <w:jc w:val="center"/>
              <w:rPr>
                <w:b/>
                <w:lang w:val="ru-RU"/>
              </w:rPr>
            </w:pPr>
            <w:r w:rsidRPr="0083083B">
              <w:rPr>
                <w:b/>
                <w:lang w:val="ru-RU"/>
              </w:rPr>
              <w:t>21</w:t>
            </w:r>
            <w:r w:rsidR="004C1A67" w:rsidRPr="0083083B">
              <w:rPr>
                <w:b/>
                <w:lang w:val="ru-RU"/>
              </w:rPr>
              <w:t xml:space="preserve"> </w:t>
            </w:r>
            <w:r w:rsidRPr="0083083B">
              <w:rPr>
                <w:b/>
                <w:lang w:val="ru-RU"/>
              </w:rPr>
              <w:t>апреля</w:t>
            </w:r>
            <w:r w:rsidR="004C1A67" w:rsidRPr="0083083B">
              <w:rPr>
                <w:b/>
                <w:lang w:val="ru-RU"/>
              </w:rPr>
              <w:t xml:space="preserve">, </w:t>
            </w:r>
            <w:r w:rsidRPr="0083083B">
              <w:rPr>
                <w:b/>
                <w:i/>
                <w:lang w:val="ru-RU"/>
              </w:rPr>
              <w:t>воскресенье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9C2E2" w14:textId="14ED07DD" w:rsidR="004C1A67" w:rsidRPr="0083083B" w:rsidRDefault="004C1A67" w:rsidP="007E7398">
            <w:pPr>
              <w:jc w:val="center"/>
              <w:rPr>
                <w:lang w:val="ru-RU"/>
              </w:rPr>
            </w:pPr>
            <w:r w:rsidRPr="0083083B">
              <w:rPr>
                <w:lang w:val="ru-RU"/>
              </w:rPr>
              <w:t>00.45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762296" w14:textId="29C5C11F" w:rsidR="004C1A67" w:rsidRPr="0083083B" w:rsidRDefault="004C1A67" w:rsidP="00871F04">
            <w:pPr>
              <w:jc w:val="both"/>
              <w:rPr>
                <w:lang w:val="ru-RU"/>
              </w:rPr>
            </w:pPr>
            <w:r w:rsidRPr="0083083B">
              <w:rPr>
                <w:lang w:val="ru-RU"/>
              </w:rPr>
              <w:t xml:space="preserve">Прилет в </w:t>
            </w:r>
            <w:r w:rsidR="00B244C5" w:rsidRPr="0083083B">
              <w:rPr>
                <w:lang w:val="ru-RU"/>
              </w:rPr>
              <w:t xml:space="preserve">г. </w:t>
            </w:r>
            <w:r w:rsidR="00B42BAB">
              <w:rPr>
                <w:lang w:val="ru-RU"/>
              </w:rPr>
              <w:t>Пермь.</w:t>
            </w:r>
          </w:p>
        </w:tc>
      </w:tr>
    </w:tbl>
    <w:p w14:paraId="4D4BBD20" w14:textId="67C46D7A" w:rsidR="003B5923" w:rsidRPr="0083083B" w:rsidRDefault="003B5923" w:rsidP="00B42BAB"/>
    <w:sectPr w:rsidR="003B5923" w:rsidRPr="0083083B" w:rsidSect="00B42BAB">
      <w:pgSz w:w="11906" w:h="16838"/>
      <w:pgMar w:top="0" w:right="850" w:bottom="284" w:left="1701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39AEA" w14:textId="77777777" w:rsidR="00353293" w:rsidRDefault="00353293" w:rsidP="00353293">
      <w:r>
        <w:separator/>
      </w:r>
    </w:p>
  </w:endnote>
  <w:endnote w:type="continuationSeparator" w:id="0">
    <w:p w14:paraId="755CDB2C" w14:textId="77777777" w:rsidR="00353293" w:rsidRDefault="00353293" w:rsidP="0035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D066" w14:textId="77777777" w:rsidR="00353293" w:rsidRDefault="00353293" w:rsidP="00353293">
      <w:r>
        <w:separator/>
      </w:r>
    </w:p>
  </w:footnote>
  <w:footnote w:type="continuationSeparator" w:id="0">
    <w:p w14:paraId="3CBFF221" w14:textId="77777777" w:rsidR="00353293" w:rsidRDefault="00353293" w:rsidP="0035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93D"/>
    <w:rsid w:val="00003DBB"/>
    <w:rsid w:val="0002213D"/>
    <w:rsid w:val="00035596"/>
    <w:rsid w:val="0004012E"/>
    <w:rsid w:val="0008109D"/>
    <w:rsid w:val="00097C11"/>
    <w:rsid w:val="000A2EFC"/>
    <w:rsid w:val="000A31E8"/>
    <w:rsid w:val="000B11D8"/>
    <w:rsid w:val="000B2C77"/>
    <w:rsid w:val="000C7D75"/>
    <w:rsid w:val="000C7E0C"/>
    <w:rsid w:val="000D03A3"/>
    <w:rsid w:val="00103D41"/>
    <w:rsid w:val="00194D17"/>
    <w:rsid w:val="001C0DD3"/>
    <w:rsid w:val="001C1FFF"/>
    <w:rsid w:val="001D1160"/>
    <w:rsid w:val="001D7876"/>
    <w:rsid w:val="001E1A4A"/>
    <w:rsid w:val="00204909"/>
    <w:rsid w:val="00240BA3"/>
    <w:rsid w:val="00253E9E"/>
    <w:rsid w:val="00256F3A"/>
    <w:rsid w:val="00264EBB"/>
    <w:rsid w:val="0029378C"/>
    <w:rsid w:val="002C0EC5"/>
    <w:rsid w:val="002C52FB"/>
    <w:rsid w:val="002D0B61"/>
    <w:rsid w:val="002D6169"/>
    <w:rsid w:val="003157F0"/>
    <w:rsid w:val="00326576"/>
    <w:rsid w:val="0034032C"/>
    <w:rsid w:val="00353293"/>
    <w:rsid w:val="00354596"/>
    <w:rsid w:val="00356D4F"/>
    <w:rsid w:val="003645FE"/>
    <w:rsid w:val="0037530B"/>
    <w:rsid w:val="00383A16"/>
    <w:rsid w:val="003B2332"/>
    <w:rsid w:val="003B5923"/>
    <w:rsid w:val="003C285B"/>
    <w:rsid w:val="003E0FD2"/>
    <w:rsid w:val="003E15BC"/>
    <w:rsid w:val="003F1036"/>
    <w:rsid w:val="003F230E"/>
    <w:rsid w:val="003F4457"/>
    <w:rsid w:val="00411570"/>
    <w:rsid w:val="00415FB8"/>
    <w:rsid w:val="00434A85"/>
    <w:rsid w:val="00453458"/>
    <w:rsid w:val="0045798F"/>
    <w:rsid w:val="00463E18"/>
    <w:rsid w:val="00474A5F"/>
    <w:rsid w:val="00474D0C"/>
    <w:rsid w:val="0048586D"/>
    <w:rsid w:val="004A2ABC"/>
    <w:rsid w:val="004C1A67"/>
    <w:rsid w:val="004F3DF2"/>
    <w:rsid w:val="00517EC2"/>
    <w:rsid w:val="0052780C"/>
    <w:rsid w:val="00527F37"/>
    <w:rsid w:val="005611D2"/>
    <w:rsid w:val="00582D32"/>
    <w:rsid w:val="00593764"/>
    <w:rsid w:val="005B5091"/>
    <w:rsid w:val="005C52CF"/>
    <w:rsid w:val="005C73B3"/>
    <w:rsid w:val="005D12CF"/>
    <w:rsid w:val="0063698C"/>
    <w:rsid w:val="00644A91"/>
    <w:rsid w:val="006468C9"/>
    <w:rsid w:val="00681721"/>
    <w:rsid w:val="00690BBC"/>
    <w:rsid w:val="006B06E8"/>
    <w:rsid w:val="00710240"/>
    <w:rsid w:val="00711FC9"/>
    <w:rsid w:val="0071547E"/>
    <w:rsid w:val="007363DF"/>
    <w:rsid w:val="007411F1"/>
    <w:rsid w:val="0074239D"/>
    <w:rsid w:val="007442E3"/>
    <w:rsid w:val="007446CA"/>
    <w:rsid w:val="00746911"/>
    <w:rsid w:val="00771DB8"/>
    <w:rsid w:val="007741A5"/>
    <w:rsid w:val="00780E50"/>
    <w:rsid w:val="0079463A"/>
    <w:rsid w:val="007E3F88"/>
    <w:rsid w:val="007E7398"/>
    <w:rsid w:val="00803DC0"/>
    <w:rsid w:val="0083083B"/>
    <w:rsid w:val="00845EAD"/>
    <w:rsid w:val="00846704"/>
    <w:rsid w:val="00871F04"/>
    <w:rsid w:val="008C54A8"/>
    <w:rsid w:val="008F53A8"/>
    <w:rsid w:val="009059C6"/>
    <w:rsid w:val="009141AA"/>
    <w:rsid w:val="00931C83"/>
    <w:rsid w:val="00940026"/>
    <w:rsid w:val="0095350F"/>
    <w:rsid w:val="0096653F"/>
    <w:rsid w:val="00986E98"/>
    <w:rsid w:val="009B2CB7"/>
    <w:rsid w:val="009C0E74"/>
    <w:rsid w:val="009D1238"/>
    <w:rsid w:val="009E35B4"/>
    <w:rsid w:val="009E46A1"/>
    <w:rsid w:val="00A01527"/>
    <w:rsid w:val="00A23128"/>
    <w:rsid w:val="00A84551"/>
    <w:rsid w:val="00A96DA1"/>
    <w:rsid w:val="00AB39F8"/>
    <w:rsid w:val="00B15205"/>
    <w:rsid w:val="00B152D9"/>
    <w:rsid w:val="00B20001"/>
    <w:rsid w:val="00B244C5"/>
    <w:rsid w:val="00B305F6"/>
    <w:rsid w:val="00B30DD1"/>
    <w:rsid w:val="00B425A4"/>
    <w:rsid w:val="00B42BAB"/>
    <w:rsid w:val="00B526B7"/>
    <w:rsid w:val="00B734BD"/>
    <w:rsid w:val="00B73AC9"/>
    <w:rsid w:val="00B8293D"/>
    <w:rsid w:val="00B83E80"/>
    <w:rsid w:val="00B84A51"/>
    <w:rsid w:val="00B84AA7"/>
    <w:rsid w:val="00B85268"/>
    <w:rsid w:val="00B975A0"/>
    <w:rsid w:val="00BB5174"/>
    <w:rsid w:val="00BD2EDE"/>
    <w:rsid w:val="00BD6D35"/>
    <w:rsid w:val="00BF1937"/>
    <w:rsid w:val="00BF34AE"/>
    <w:rsid w:val="00C2782D"/>
    <w:rsid w:val="00C41F8C"/>
    <w:rsid w:val="00C54AFB"/>
    <w:rsid w:val="00C64612"/>
    <w:rsid w:val="00C72223"/>
    <w:rsid w:val="00C72CD1"/>
    <w:rsid w:val="00C91377"/>
    <w:rsid w:val="00C92A1C"/>
    <w:rsid w:val="00CC14F4"/>
    <w:rsid w:val="00CC6A12"/>
    <w:rsid w:val="00D049EC"/>
    <w:rsid w:val="00D50CEB"/>
    <w:rsid w:val="00D9325E"/>
    <w:rsid w:val="00D95772"/>
    <w:rsid w:val="00DD3C4C"/>
    <w:rsid w:val="00DD7FE6"/>
    <w:rsid w:val="00E137DE"/>
    <w:rsid w:val="00E16483"/>
    <w:rsid w:val="00E31C81"/>
    <w:rsid w:val="00E3648B"/>
    <w:rsid w:val="00E410CE"/>
    <w:rsid w:val="00E4327C"/>
    <w:rsid w:val="00E54B97"/>
    <w:rsid w:val="00E56802"/>
    <w:rsid w:val="00E67808"/>
    <w:rsid w:val="00E93AE4"/>
    <w:rsid w:val="00E97E2A"/>
    <w:rsid w:val="00EB4935"/>
    <w:rsid w:val="00EF524A"/>
    <w:rsid w:val="00F02F09"/>
    <w:rsid w:val="00F13384"/>
    <w:rsid w:val="00F31FAF"/>
    <w:rsid w:val="00F7016C"/>
    <w:rsid w:val="00F76B23"/>
    <w:rsid w:val="00F96215"/>
    <w:rsid w:val="00FC5D0A"/>
    <w:rsid w:val="00FD25EA"/>
    <w:rsid w:val="00FF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CB51"/>
  <w15:chartTrackingRefBased/>
  <w15:docId w15:val="{67720015-F67B-47B2-B049-491C2E208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9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nhideWhenUsed/>
    <w:qFormat/>
    <w:rsid w:val="00B8293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8293D"/>
    <w:rPr>
      <w:rFonts w:ascii="Arial" w:eastAsia="Calibri" w:hAnsi="Arial" w:cs="Times New Roman"/>
      <w:b/>
      <w:bCs/>
      <w:i/>
      <w:iCs/>
      <w:sz w:val="28"/>
      <w:szCs w:val="28"/>
      <w:lang w:val="en-US" w:eastAsia="x-none"/>
    </w:rPr>
  </w:style>
  <w:style w:type="character" w:styleId="a3">
    <w:name w:val="Hyperlink"/>
    <w:uiPriority w:val="99"/>
    <w:unhideWhenUsed/>
    <w:rsid w:val="00B829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8293D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a5">
    <w:name w:val="Основной текст_"/>
    <w:link w:val="1"/>
    <w:locked/>
    <w:rsid w:val="00B8293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B8293D"/>
    <w:pPr>
      <w:widowControl w:val="0"/>
      <w:ind w:firstLine="400"/>
    </w:pPr>
    <w:rPr>
      <w:rFonts w:eastAsia="Times New Roman"/>
      <w:sz w:val="26"/>
      <w:szCs w:val="26"/>
      <w:lang w:val="ru-RU"/>
    </w:rPr>
  </w:style>
  <w:style w:type="character" w:styleId="a6">
    <w:name w:val="Strong"/>
    <w:basedOn w:val="a0"/>
    <w:uiPriority w:val="22"/>
    <w:qFormat/>
    <w:rsid w:val="00B8293D"/>
    <w:rPr>
      <w:b/>
      <w:bCs/>
    </w:rPr>
  </w:style>
  <w:style w:type="character" w:customStyle="1" w:styleId="h-color--gray">
    <w:name w:val="h-color--gray"/>
    <w:basedOn w:val="a0"/>
    <w:rsid w:val="00B73AC9"/>
  </w:style>
  <w:style w:type="paragraph" w:styleId="a7">
    <w:name w:val="Balloon Text"/>
    <w:basedOn w:val="a"/>
    <w:link w:val="a8"/>
    <w:uiPriority w:val="99"/>
    <w:semiHidden/>
    <w:unhideWhenUsed/>
    <w:rsid w:val="007363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63DF"/>
    <w:rPr>
      <w:rFonts w:ascii="Segoe UI" w:eastAsia="Calibri" w:hAnsi="Segoe UI" w:cs="Segoe UI"/>
      <w:sz w:val="18"/>
      <w:szCs w:val="18"/>
      <w:lang w:val="en-US"/>
    </w:rPr>
  </w:style>
  <w:style w:type="paragraph" w:styleId="a9">
    <w:name w:val="No Spacing"/>
    <w:uiPriority w:val="1"/>
    <w:qFormat/>
    <w:rsid w:val="00CC14F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3532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3293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01527"/>
    <w:rPr>
      <w:color w:val="605E5C"/>
      <w:shd w:val="clear" w:color="auto" w:fill="E1DFDD"/>
    </w:rPr>
  </w:style>
  <w:style w:type="character" w:styleId="ae">
    <w:name w:val="Subtle Emphasis"/>
    <w:basedOn w:val="a0"/>
    <w:uiPriority w:val="19"/>
    <w:qFormat/>
    <w:rsid w:val="00C54AFB"/>
    <w:rPr>
      <w:i/>
      <w:iCs/>
      <w:color w:val="404040" w:themeColor="text1" w:themeTint="BF"/>
    </w:rPr>
  </w:style>
  <w:style w:type="character" w:customStyle="1" w:styleId="detail">
    <w:name w:val="detail"/>
    <w:basedOn w:val="a0"/>
    <w:rsid w:val="003F1036"/>
  </w:style>
  <w:style w:type="paragraph" w:customStyle="1" w:styleId="msonormalmrcssattr">
    <w:name w:val="msonormal_mr_css_attr"/>
    <w:basedOn w:val="a"/>
    <w:rsid w:val="00FF18D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ru-RU" w:eastAsia="ru-RU"/>
    </w:rPr>
  </w:style>
  <w:style w:type="character" w:styleId="af">
    <w:name w:val="FollowedHyperlink"/>
    <w:basedOn w:val="a0"/>
    <w:uiPriority w:val="99"/>
    <w:semiHidden/>
    <w:unhideWhenUsed/>
    <w:rsid w:val="0096653F"/>
    <w:rPr>
      <w:color w:val="954F72" w:themeColor="followedHyperlink"/>
      <w:u w:val="single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6653F"/>
    <w:rPr>
      <w:color w:val="605E5C"/>
      <w:shd w:val="clear" w:color="auto" w:fill="E1DFDD"/>
    </w:rPr>
  </w:style>
  <w:style w:type="character" w:customStyle="1" w:styleId="mr-mail-inserted-object">
    <w:name w:val="mr-mail-inserted-object"/>
    <w:basedOn w:val="a0"/>
    <w:rsid w:val="003B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79AAE-3D42-4A67-9F7F-3D8D518C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Миронова</dc:creator>
  <cp:keywords/>
  <dc:description/>
  <cp:lastModifiedBy>Екатерина Антипина</cp:lastModifiedBy>
  <cp:revision>17</cp:revision>
  <cp:lastPrinted>2023-09-06T06:01:00Z</cp:lastPrinted>
  <dcterms:created xsi:type="dcterms:W3CDTF">2024-02-05T10:08:00Z</dcterms:created>
  <dcterms:modified xsi:type="dcterms:W3CDTF">2024-02-06T06:51:00Z</dcterms:modified>
</cp:coreProperties>
</file>